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FB78A3" w:rsidR="007C6363" w:rsidP="3E67A211" w:rsidRDefault="002947F0" w14:paraId="177BEECB" w14:textId="48349079">
      <w:pPr>
        <w:pStyle w:val="BBody"/>
        <w:bidi w:val="0"/>
        <w:spacing w:before="120" w:beforeAutospacing="off" w:after="120" w:afterAutospacing="off"/>
        <w:ind w:left="0" w:right="1440"/>
        <w:jc w:val="left"/>
        <w:rPr>
          <w:sz w:val="32"/>
          <w:szCs w:val="32"/>
          <w:lang w:val="en-CA"/>
        </w:rPr>
      </w:pPr>
      <w:r w:rsidRPr="33FD5411" w:rsidR="0C0E3B58">
        <w:rPr>
          <w:sz w:val="36"/>
          <w:szCs w:val="36"/>
          <w:lang w:val="en-CA"/>
        </w:rPr>
        <w:t xml:space="preserve">Documenting Student Learning with </w:t>
      </w:r>
      <w:r w:rsidRPr="33FD5411" w:rsidR="0C0E3B58">
        <w:rPr>
          <w:sz w:val="36"/>
          <w:szCs w:val="36"/>
          <w:u w:val="none"/>
          <w:lang w:val="en-CA"/>
        </w:rPr>
        <w:t>Portfolio</w:t>
      </w:r>
      <w:r w:rsidRPr="33FD5411" w:rsidR="15BB4853">
        <w:rPr>
          <w:sz w:val="36"/>
          <w:szCs w:val="36"/>
          <w:u w:val="none"/>
          <w:lang w:val="en-CA"/>
        </w:rPr>
        <w:t>:</w:t>
      </w:r>
      <w:r w:rsidRPr="33FD5411" w:rsidR="0C0E3B58">
        <w:rPr>
          <w:sz w:val="36"/>
          <w:szCs w:val="36"/>
          <w:lang w:val="en-CA"/>
        </w:rPr>
        <w:t xml:space="preserve"> </w:t>
      </w:r>
    </w:p>
    <w:p w:rsidRPr="00FB78A3" w:rsidR="007C6363" w:rsidP="3E67A211" w:rsidRDefault="002947F0" w14:paraId="00CE4BD3" w14:textId="54E16351">
      <w:pPr>
        <w:pStyle w:val="BBody"/>
        <w:bidi w:val="0"/>
        <w:spacing w:before="120" w:beforeAutospacing="off" w:after="120" w:afterAutospacing="off"/>
        <w:ind w:left="0" w:right="1440"/>
        <w:jc w:val="left"/>
        <w:rPr>
          <w:sz w:val="36"/>
          <w:szCs w:val="36"/>
          <w:lang w:val="en-CA"/>
        </w:rPr>
      </w:pPr>
      <w:r w:rsidRPr="3E67A211" w:rsidR="002947F0">
        <w:rPr>
          <w:sz w:val="36"/>
          <w:szCs w:val="36"/>
          <w:lang w:val="en-CA"/>
        </w:rPr>
        <w:t>Webinar Success Checklist</w:t>
      </w:r>
      <w:r w:rsidRPr="3E67A211" w:rsidR="001C11F5">
        <w:rPr>
          <w:sz w:val="36"/>
          <w:szCs w:val="36"/>
          <w:lang w:val="en-CA"/>
        </w:rPr>
        <w:t xml:space="preserve"> </w:t>
      </w:r>
    </w:p>
    <w:p w:rsidR="001C11F5" w:rsidP="6709DC2E" w:rsidRDefault="002947F0" w14:paraId="1DC2E381" w14:textId="4462DACD">
      <w:pPr>
        <w:pStyle w:val="BBody"/>
        <w:ind w:left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lang w:val="en-CA"/>
        </w:rPr>
      </w:pPr>
      <w:r w:rsidRPr="6709DC2E" w:rsidR="002947F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lang w:val="en-CA"/>
        </w:rPr>
        <w:t>Use the checklist below to get webinar-ready!</w:t>
      </w:r>
    </w:p>
    <w:p w:rsidR="002947F0" w:rsidP="6709DC2E" w:rsidRDefault="002947F0" w14:paraId="0D4AF0CC" w14:textId="390A1C2D">
      <w:pPr>
        <w:pStyle w:val="ListParagraph"/>
        <w:numPr>
          <w:ilvl w:val="0"/>
          <w:numId w:val="49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6709DC2E" w:rsidR="002947F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Add presenter information to:</w:t>
      </w:r>
    </w:p>
    <w:p w:rsidR="002947F0" w:rsidP="6709DC2E" w:rsidRDefault="002947F0" w14:paraId="0F04827A" w14:textId="12C0E026">
      <w:pPr>
        <w:pStyle w:val="ListParagraph"/>
        <w:numPr>
          <w:ilvl w:val="1"/>
          <w:numId w:val="49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6709DC2E" w:rsidR="002947F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Slide #</w:t>
      </w:r>
      <w:r w:rsidRPr="6709DC2E" w:rsidR="3AE43C3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3</w:t>
      </w:r>
    </w:p>
    <w:p w:rsidR="002947F0" w:rsidP="6709DC2E" w:rsidRDefault="002947F0" w14:paraId="2B5DC2D8" w14:textId="07009C8E">
      <w:pPr>
        <w:pStyle w:val="ListParagraph"/>
        <w:numPr>
          <w:ilvl w:val="0"/>
          <w:numId w:val="49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6709DC2E" w:rsidR="002947F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Add district screenshots</w:t>
      </w:r>
      <w:r w:rsidRPr="6709DC2E" w:rsidR="534BDD9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, terminology,</w:t>
      </w:r>
      <w:r w:rsidRPr="6709DC2E" w:rsidR="002947F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and information, </w:t>
      </w:r>
      <w:r w:rsidRPr="6709DC2E" w:rsidR="4F5D581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where </w:t>
      </w:r>
      <w:r w:rsidRPr="6709DC2E" w:rsidR="002947F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applicable</w:t>
      </w:r>
    </w:p>
    <w:p w:rsidR="114A0DEA" w:rsidP="6709DC2E" w:rsidRDefault="114A0DEA" w14:paraId="2D316CA8" w14:textId="1697035A">
      <w:pPr>
        <w:pStyle w:val="ListParagraph"/>
        <w:numPr>
          <w:ilvl w:val="0"/>
          <w:numId w:val="49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6709DC2E" w:rsidR="114A0DE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Have you personalized the webinar for your specific audience?</w:t>
      </w:r>
      <w:r w:rsidRPr="6709DC2E" w:rsidR="06C5B22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</w:p>
    <w:p w:rsidR="114A0DEA" w:rsidP="6709DC2E" w:rsidRDefault="114A0DEA" w14:paraId="23282E3A" w14:textId="0C2AD945">
      <w:pPr>
        <w:pStyle w:val="ListParagraph"/>
        <w:numPr>
          <w:ilvl w:val="1"/>
          <w:numId w:val="49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6709DC2E" w:rsidR="0C7C520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Ex. </w:t>
      </w:r>
      <w:r w:rsidRPr="6709DC2E" w:rsidR="06C5B22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Put in examples for each divisions/recommendations of best practice</w:t>
      </w:r>
    </w:p>
    <w:p w:rsidR="002947F0" w:rsidP="6709DC2E" w:rsidRDefault="002947F0" w14:paraId="359E4F61" w14:textId="49F4181D">
      <w:pPr>
        <w:pStyle w:val="ListParagraph"/>
        <w:numPr>
          <w:ilvl w:val="0"/>
          <w:numId w:val="49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6709DC2E" w:rsidR="002947F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Read through presenter notes. Edit and personalize, if applicable.</w:t>
      </w:r>
    </w:p>
    <w:p w:rsidR="002947F0" w:rsidP="6709DC2E" w:rsidRDefault="002947F0" w14:paraId="30185BA1" w14:textId="77777777">
      <w:pPr>
        <w:pStyle w:val="ListParagraph"/>
        <w:numPr>
          <w:ilvl w:val="0"/>
          <w:numId w:val="49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6709DC2E" w:rsidR="002947F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Get demo ready:</w:t>
      </w:r>
    </w:p>
    <w:p w:rsidR="002947F0" w:rsidP="6709DC2E" w:rsidRDefault="002947F0" w14:paraId="317FECC8" w14:textId="1E4CDE0B">
      <w:pPr>
        <w:pStyle w:val="ListParagraph"/>
        <w:numPr>
          <w:ilvl w:val="1"/>
          <w:numId w:val="49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6709DC2E" w:rsidR="002947F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Decide which course you will use to demo</w:t>
      </w:r>
    </w:p>
    <w:p w:rsidR="002947F0" w:rsidP="6709DC2E" w:rsidRDefault="002947F0" w14:paraId="74E93E4B" w14:textId="5F5C3E01">
      <w:pPr>
        <w:pStyle w:val="ListParagraph"/>
        <w:numPr>
          <w:ilvl w:val="1"/>
          <w:numId w:val="49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6709DC2E" w:rsidR="002947F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Double check </w:t>
      </w:r>
      <w:r w:rsidRPr="6709DC2E" w:rsidR="0D46F02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that </w:t>
      </w:r>
      <w:r w:rsidRPr="6709DC2E" w:rsidR="002947F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your chosen environment is ready</w:t>
      </w:r>
    </w:p>
    <w:p w:rsidR="002947F0" w:rsidP="6709DC2E" w:rsidRDefault="002947F0" w14:paraId="46514106" w14:textId="08924E59">
      <w:pPr>
        <w:pStyle w:val="ListParagraph"/>
        <w:numPr>
          <w:ilvl w:val="2"/>
          <w:numId w:val="49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2BB473F1" w:rsidR="002947F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2BB473F1" w:rsidR="55C4513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D</w:t>
      </w:r>
      <w:r w:rsidRPr="2BB473F1" w:rsidR="002947F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oes your Homepage look how you want it to? </w:t>
      </w:r>
    </w:p>
    <w:p w:rsidR="002947F0" w:rsidP="6709DC2E" w:rsidRDefault="002947F0" w14:paraId="68182675" w14:textId="4D2C7F47">
      <w:pPr>
        <w:pStyle w:val="ListParagraph"/>
        <w:numPr>
          <w:ilvl w:val="2"/>
          <w:numId w:val="49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6709DC2E" w:rsidR="002947F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Do you want your course to be empty, already have some content or posts?</w:t>
      </w:r>
    </w:p>
    <w:p w:rsidR="3D0519E2" w:rsidP="6709DC2E" w:rsidRDefault="3D0519E2" w14:paraId="6ABF34C6" w14:textId="4B948E0C">
      <w:pPr>
        <w:pStyle w:val="ListParagraph"/>
        <w:numPr>
          <w:ilvl w:val="0"/>
          <w:numId w:val="49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</w:rPr>
      </w:pPr>
      <w:r w:rsidRPr="6709DC2E" w:rsidR="3D0519E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Demo:</w:t>
      </w:r>
    </w:p>
    <w:p w:rsidR="425FE8CD" w:rsidP="6709DC2E" w:rsidRDefault="425FE8CD" w14:paraId="5170DAD6" w14:textId="1AA0B2F3">
      <w:pPr>
        <w:pStyle w:val="ListParagraph"/>
        <w:numPr>
          <w:ilvl w:val="1"/>
          <w:numId w:val="49"/>
        </w:numPr>
        <w:bidi w:val="0"/>
        <w:spacing w:before="0" w:beforeAutospacing="off" w:after="0" w:afterAutospacing="off" w:line="259" w:lineRule="auto"/>
        <w:ind w:right="0"/>
        <w:jc w:val="left"/>
        <w:rPr/>
      </w:pPr>
      <w:r w:rsidRPr="6709DC2E" w:rsidR="425FE8C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Have you reviewed previously </w:t>
      </w:r>
      <w:r w:rsidRPr="6709DC2E" w:rsidR="2006D52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recorded</w:t>
      </w:r>
      <w:r w:rsidRPr="6709DC2E" w:rsidR="425FE8C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hyperlink r:id="Ref077e849020468e">
        <w:r w:rsidRPr="6709DC2E" w:rsidR="425FE8CD">
          <w:rPr>
            <w:rStyle w:val="Hyperlink"/>
            <w:color w:val="0070C0"/>
          </w:rPr>
          <w:t>D2L webinars</w:t>
        </w:r>
      </w:hyperlink>
      <w:r w:rsidRPr="6709DC2E" w:rsidR="425FE8C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for ideas?</w:t>
      </w:r>
    </w:p>
    <w:p w:rsidR="3D0519E2" w:rsidP="6709DC2E" w:rsidRDefault="3D0519E2" w14:paraId="27238FC5" w14:textId="48B3B82C">
      <w:pPr>
        <w:pStyle w:val="ListParagraph"/>
        <w:numPr>
          <w:ilvl w:val="1"/>
          <w:numId w:val="49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</w:rPr>
      </w:pPr>
      <w:r w:rsidRPr="6709DC2E" w:rsidR="3D0519E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Have you </w:t>
      </w:r>
      <w:r w:rsidRPr="6709DC2E" w:rsidR="2AF84B9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pre-planned and </w:t>
      </w:r>
      <w:r w:rsidRPr="6709DC2E" w:rsidR="3D0519E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created </w:t>
      </w:r>
      <w:r w:rsidRPr="6709DC2E" w:rsidR="0294E3A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some </w:t>
      </w:r>
      <w:r w:rsidRPr="6709DC2E" w:rsidR="3D0519E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course content to use as examples during your demo?</w:t>
      </w:r>
    </w:p>
    <w:p w:rsidR="3D0519E2" w:rsidP="6709DC2E" w:rsidRDefault="3D0519E2" w14:paraId="7A2D27B0" w14:textId="699CD6E1">
      <w:pPr>
        <w:pStyle w:val="ListParagraph"/>
        <w:numPr>
          <w:ilvl w:val="1"/>
          <w:numId w:val="49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</w:rPr>
      </w:pPr>
      <w:r w:rsidRPr="6709DC2E" w:rsidR="3D0519E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Have you pre-typed instructions</w:t>
      </w:r>
      <w:r w:rsidRPr="6709DC2E" w:rsidR="6E32E56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and </w:t>
      </w:r>
      <w:r w:rsidRPr="6709DC2E" w:rsidR="3D0519E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content in advance?  You can cut and paste the content instead of typing it live. This will save you time during the live demo.</w:t>
      </w:r>
    </w:p>
    <w:p w:rsidR="3D0519E2" w:rsidP="6709DC2E" w:rsidRDefault="3D0519E2" w14:paraId="08AA402A" w14:textId="025CAB6A">
      <w:pPr>
        <w:pStyle w:val="ListParagraph"/>
        <w:numPr>
          <w:ilvl w:val="1"/>
          <w:numId w:val="49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</w:rPr>
      </w:pPr>
      <w:r w:rsidRPr="6709DC2E" w:rsidR="3D0519E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Have pre-selected images or weblinks to use during your live demo?</w:t>
      </w:r>
    </w:p>
    <w:p w:rsidR="6709DC2E" w:rsidP="6709DC2E" w:rsidRDefault="6709DC2E" w14:paraId="10069C6E" w14:textId="34F7138C">
      <w:pPr>
        <w:pStyle w:val="Normal"/>
        <w:bidi w:val="0"/>
        <w:spacing w:before="0" w:beforeAutospacing="off" w:after="0" w:afterAutospacing="off" w:line="259" w:lineRule="auto"/>
        <w:ind w:left="1080"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5C6DAB0F" w:rsidP="6709DC2E" w:rsidRDefault="5C6DAB0F" w14:paraId="4D9604E3" w14:textId="3B614DC6">
      <w:pPr>
        <w:pStyle w:val="ListParagraph"/>
        <w:numPr>
          <w:ilvl w:val="0"/>
          <w:numId w:val="49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6709DC2E" w:rsidR="5C6DAB0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Resources: </w:t>
      </w:r>
    </w:p>
    <w:p w:rsidR="5C6DAB0F" w:rsidP="6709DC2E" w:rsidRDefault="5C6DAB0F" w14:paraId="7229E450" w14:textId="7D95A7A8">
      <w:pPr>
        <w:pStyle w:val="ListParagraph"/>
        <w:numPr>
          <w:ilvl w:val="1"/>
          <w:numId w:val="49"/>
        </w:numPr>
        <w:spacing w:after="160" w:line="259" w:lineRule="auto"/>
        <w:rPr/>
      </w:pPr>
      <w:r w:rsidRPr="6709DC2E" w:rsidR="5C6DAB0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Add district specific resources where </w:t>
      </w:r>
      <w:r w:rsidRPr="6709DC2E" w:rsidR="5C6DAB0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applicable</w:t>
      </w:r>
    </w:p>
    <w:p w:rsidR="5C6DAB0F" w:rsidP="6709DC2E" w:rsidRDefault="5C6DAB0F" w14:paraId="4BCEFCEA" w14:textId="79F40620">
      <w:pPr>
        <w:pStyle w:val="ListParagraph"/>
        <w:numPr>
          <w:ilvl w:val="1"/>
          <w:numId w:val="49"/>
        </w:numPr>
        <w:spacing w:after="160" w:line="259" w:lineRule="auto"/>
        <w:rPr/>
      </w:pPr>
      <w:r w:rsidRPr="6709DC2E" w:rsidR="5C6DAB0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Add district specific </w:t>
      </w:r>
      <w:r w:rsidRPr="6709DC2E" w:rsidR="1FD67AB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“H</w:t>
      </w:r>
      <w:r w:rsidRPr="6709DC2E" w:rsidR="5C6DAB0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ow to </w:t>
      </w:r>
      <w:r w:rsidRPr="6709DC2E" w:rsidR="59E9782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G</w:t>
      </w:r>
      <w:r w:rsidRPr="6709DC2E" w:rsidR="5C6DAB0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et </w:t>
      </w:r>
      <w:r w:rsidRPr="6709DC2E" w:rsidR="2B6261B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Extra H</w:t>
      </w:r>
      <w:r w:rsidRPr="6709DC2E" w:rsidR="5C6DAB0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elp</w:t>
      </w:r>
      <w:r w:rsidRPr="6709DC2E" w:rsidR="40AE645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” information</w:t>
      </w:r>
    </w:p>
    <w:p w:rsidR="6709DC2E" w:rsidP="6709DC2E" w:rsidRDefault="6709DC2E" w14:paraId="362CA023" w14:textId="2190465E">
      <w:pPr>
        <w:pStyle w:val="Normal"/>
        <w:spacing w:after="160" w:line="259" w:lineRule="auto"/>
        <w:ind w:left="36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002947F0" w:rsidP="6709DC2E" w:rsidRDefault="002947F0" w14:paraId="29FA293B" w14:textId="29A3DA7B">
      <w:pPr>
        <w:pStyle w:val="ListParagraph"/>
        <w:numPr>
          <w:ilvl w:val="0"/>
          <w:numId w:val="49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6709DC2E" w:rsidR="002947F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Tip: </w:t>
      </w:r>
      <w:r w:rsidRPr="6709DC2E" w:rsidR="428D312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Use District specific screen shots to personalize the slide deck</w:t>
      </w:r>
    </w:p>
    <w:p w:rsidR="002947F0" w:rsidP="6709DC2E" w:rsidRDefault="002947F0" w14:paraId="5D6CFC8A" w14:textId="1E55C05B">
      <w:pPr>
        <w:pStyle w:val="ListParagraph"/>
        <w:numPr>
          <w:ilvl w:val="0"/>
          <w:numId w:val="49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6709DC2E" w:rsidR="428D312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Tip: Share use cases to help participants apply </w:t>
      </w:r>
    </w:p>
    <w:p w:rsidR="002947F0" w:rsidP="6709DC2E" w:rsidRDefault="002947F0" w14:paraId="1F70CD01" w14:textId="20572AEB">
      <w:pPr>
        <w:pStyle w:val="ListParagraph"/>
        <w:numPr>
          <w:ilvl w:val="0"/>
          <w:numId w:val="49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6709DC2E" w:rsidR="428D312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Tip: </w:t>
      </w:r>
      <w:r w:rsidRPr="6709DC2E" w:rsidR="002947F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Personalize the thank you slide for your audience!</w:t>
      </w:r>
    </w:p>
    <w:p w:rsidR="5461A6C7" w:rsidP="3BC29E08" w:rsidRDefault="5461A6C7" w14:paraId="3C9B496D" w14:textId="2CAFBBE3">
      <w:pPr>
        <w:pStyle w:val="ListParagraph"/>
        <w:numPr>
          <w:ilvl w:val="0"/>
          <w:numId w:val="49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6709DC2E" w:rsidR="5461A6C7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Tip: Set up a feedback loop! Do you have a way for educators to show you all the awesome ways they are using Brightspace? Consider making a District specific hashtag for your educators to use! We’d also love to see how they are using Brightspace via #D2LK12!</w:t>
      </w:r>
    </w:p>
    <w:p w:rsidRPr="002947F0" w:rsidR="002947F0" w:rsidP="6709DC2E" w:rsidRDefault="005E3252" w14:paraId="540988D2" w14:textId="08A8DC64">
      <w:pPr>
        <w:pStyle w:val="BPictureCaption"/>
        <w:spacing w:after="160" w:line="259" w:lineRule="auto"/>
        <w:ind w:left="360"/>
        <w:rPr>
          <w:rFonts w:ascii="Calibri" w:hAnsi="Calibri" w:eastAsia="Calibri" w:cs="Calibri" w:asciiTheme="minorAscii" w:hAnsiTheme="minorAscii" w:eastAsiaTheme="minorAscii" w:cstheme="minorAscii"/>
          <w:lang w:val="en-CA"/>
        </w:rPr>
      </w:pPr>
    </w:p>
    <w:p w:rsidRPr="00FB78A3" w:rsidR="006F4C36" w:rsidP="6709DC2E" w:rsidRDefault="006F4C36" w14:paraId="7A194CD5" w14:textId="7A581263">
      <w:pPr>
        <w:pStyle w:val="BDisclaimer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lang w:val="en-CA"/>
        </w:rPr>
      </w:pPr>
    </w:p>
    <w:sectPr w:rsidRPr="00FB78A3" w:rsidR="006F4C36" w:rsidSect="008E1570">
      <w:footerReference w:type="default" r:id="rId19"/>
      <w:pgSz w:w="12240" w:h="15840" w:orient="portrait" w:code="1"/>
      <w:pgMar w:top="1152" w:right="1440" w:bottom="1440" w:left="1440" w:header="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D7FE0" w:rsidRDefault="008D7FE0" w14:paraId="680C3F41" w14:textId="77777777">
      <w:pPr>
        <w:spacing w:after="0" w:line="240" w:lineRule="auto"/>
      </w:pPr>
      <w:r>
        <w:separator/>
      </w:r>
    </w:p>
  </w:endnote>
  <w:endnote w:type="continuationSeparator" w:id="0">
    <w:p w:rsidR="008D7FE0" w:rsidRDefault="008D7FE0" w14:paraId="0B0E381C" w14:textId="77777777">
      <w:pPr>
        <w:spacing w:after="0" w:line="240" w:lineRule="auto"/>
      </w:pPr>
      <w:r>
        <w:continuationSeparator/>
      </w:r>
    </w:p>
  </w:endnote>
  <w:endnote w:type="continuationNotice" w:id="1">
    <w:p w:rsidR="008D7FE0" w:rsidRDefault="008D7FE0" w14:paraId="657E755B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S Maquette">
    <w:altName w:val="Calibri"/>
    <w:panose1 w:val="00000000000000000000"/>
    <w:charset w:val="00"/>
    <w:family w:val="modern"/>
    <w:notTrueType/>
    <w:pitch w:val="variable"/>
    <w:sig w:usb0="A00000BF" w:usb1="4000E07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D5CE2" w:rsidRDefault="008D5CE2" w14:paraId="652A7B3C" w14:textId="77777777">
    <w:pPr>
      <w:pStyle w:val="Footer"/>
      <w:tabs>
        <w:tab w:val="clear" w:pos="4680"/>
        <w:tab w:val="clear" w:pos="9360"/>
      </w:tabs>
      <w:jc w:val="center"/>
      <w:rPr>
        <w:caps/>
        <w:noProof/>
        <w:color w:val="00A3AE" w:themeColor="accent1"/>
      </w:rPr>
    </w:pPr>
    <w:r>
      <w:rPr>
        <w:caps/>
        <w:color w:val="00A3AE" w:themeColor="accent1"/>
      </w:rPr>
      <w:fldChar w:fldCharType="begin"/>
    </w:r>
    <w:r>
      <w:rPr>
        <w:caps/>
        <w:color w:val="00A3AE" w:themeColor="accent1"/>
      </w:rPr>
      <w:instrText xml:space="preserve"> PAGE   \* MERGEFORMAT </w:instrText>
    </w:r>
    <w:r>
      <w:rPr>
        <w:caps/>
        <w:color w:val="00A3AE" w:themeColor="accent1"/>
      </w:rPr>
      <w:fldChar w:fldCharType="separate"/>
    </w:r>
    <w:r>
      <w:rPr>
        <w:caps/>
        <w:noProof/>
        <w:color w:val="00A3AE" w:themeColor="accent1"/>
      </w:rPr>
      <w:t>2</w:t>
    </w:r>
    <w:r>
      <w:rPr>
        <w:caps/>
        <w:noProof/>
        <w:color w:val="00A3AE" w:themeColor="accent1"/>
      </w:rPr>
      <w:fldChar w:fldCharType="end"/>
    </w:r>
  </w:p>
  <w:p w:rsidR="008E1570" w:rsidP="008E1570" w:rsidRDefault="008E1570" w14:paraId="1F7A95AD" w14:textId="3A302C91">
    <w:pPr>
      <w:pStyle w:val="BFooterText"/>
      <w:tabs>
        <w:tab w:val="clear" w:pos="7920"/>
        <w:tab w:val="center" w:pos="540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D7FE0" w:rsidRDefault="008D7FE0" w14:paraId="10C129C7" w14:textId="77777777">
      <w:pPr>
        <w:spacing w:after="0" w:line="240" w:lineRule="auto"/>
      </w:pPr>
      <w:r>
        <w:separator/>
      </w:r>
    </w:p>
  </w:footnote>
  <w:footnote w:type="continuationSeparator" w:id="0">
    <w:p w:rsidR="008D7FE0" w:rsidRDefault="008D7FE0" w14:paraId="230F5BD4" w14:textId="77777777">
      <w:pPr>
        <w:spacing w:after="0" w:line="240" w:lineRule="auto"/>
      </w:pPr>
      <w:r>
        <w:continuationSeparator/>
      </w:r>
    </w:p>
  </w:footnote>
  <w:footnote w:type="continuationNotice" w:id="1">
    <w:p w:rsidR="008D7FE0" w:rsidRDefault="008D7FE0" w14:paraId="571DF564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3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FFFFFF7C"/>
    <w:multiLevelType w:val="singleLevel"/>
    <w:tmpl w:val="C2F00C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E1A041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hybridMultilevel"/>
    <w:tmpl w:val="541291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hybridMultilevel"/>
    <w:tmpl w:val="84508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multilevel"/>
    <w:tmpl w:val="292E11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hybridMultilevel"/>
    <w:tmpl w:val="A9A82C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hybridMultilevel"/>
    <w:tmpl w:val="340277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hybridMultilevel"/>
    <w:tmpl w:val="C844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hybridMultilevel"/>
    <w:tmpl w:val="B8342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hybridMultilevel"/>
    <w:tmpl w:val="403465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3F21061"/>
    <w:multiLevelType w:val="hybridMultilevel"/>
    <w:tmpl w:val="99C8315C"/>
    <w:lvl w:ilvl="0" w:tplc="203AA34A">
      <w:start w:val="1"/>
      <w:numFmt w:val="bullet"/>
      <w:pStyle w:val="BBulletsL3"/>
      <w:lvlText w:val=""/>
      <w:lvlJc w:val="left"/>
      <w:pPr>
        <w:ind w:left="1080" w:hanging="360"/>
      </w:pPr>
      <w:rPr>
        <w:rFonts w:hint="default" w:ascii="Wingdings 2" w:hAnsi="Wingdings 2"/>
        <w:b w:val="0"/>
        <w:i w:val="0"/>
        <w:color w:val="808080" w:themeColor="background1" w:themeShade="80"/>
        <w:w w:val="100"/>
        <w:kern w:val="0"/>
        <w:position w:val="-2"/>
        <w:sz w:val="20"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hint="default" w:ascii="Wingdings" w:hAnsi="Wingdings"/>
      </w:rPr>
    </w:lvl>
  </w:abstractNum>
  <w:abstractNum w:abstractNumId="11" w15:restartNumberingAfterBreak="0">
    <w:nsid w:val="05583915"/>
    <w:multiLevelType w:val="hybridMultilevel"/>
    <w:tmpl w:val="20CED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06581ECB"/>
    <w:multiLevelType w:val="hybridMultilevel"/>
    <w:tmpl w:val="D916AA56"/>
    <w:lvl w:ilvl="0" w:tplc="D15C3A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902698"/>
    <w:multiLevelType w:val="hybridMultilevel"/>
    <w:tmpl w:val="758E2BE0"/>
    <w:lvl w:ilvl="0" w:tplc="AC6C55AA">
      <w:start w:val="1"/>
      <w:numFmt w:val="bullet"/>
      <w:lvlText w:val=""/>
      <w:lvlJc w:val="left"/>
      <w:pPr>
        <w:ind w:left="360" w:hanging="360"/>
      </w:pPr>
      <w:rPr>
        <w:rFonts w:hint="default" w:ascii="Wingdings 2" w:hAnsi="Wingdings 2"/>
        <w:b w:val="0"/>
        <w:i w:val="0"/>
        <w:color w:val="007199"/>
        <w:w w:val="100"/>
        <w:kern w:val="0"/>
        <w:position w:val="-2"/>
        <w:sz w:val="20"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185A6B84"/>
    <w:multiLevelType w:val="hybridMultilevel"/>
    <w:tmpl w:val="EAB6E3F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19F2015E"/>
    <w:multiLevelType w:val="multilevel"/>
    <w:tmpl w:val="C538ADBE"/>
    <w:lvl w:ilvl="0" w:tplc="3890667C">
      <w:start w:val="1"/>
      <w:numFmt w:val="decimal"/>
      <w:lvlText w:val="%1."/>
      <w:lvlJc w:val="left"/>
      <w:pPr>
        <w:ind w:left="360" w:hanging="360"/>
      </w:pPr>
      <w:rPr>
        <w:rFonts w:hint="default" w:ascii="ARS Maquette" w:hAnsi="ARS Maquette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E846DF"/>
    <w:multiLevelType w:val="hybridMultilevel"/>
    <w:tmpl w:val="56C063CA"/>
    <w:lvl w:ilvl="0" w:tplc="AC863FD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E12458"/>
    <w:multiLevelType w:val="hybridMultilevel"/>
    <w:tmpl w:val="D916AA56"/>
    <w:lvl w:ilvl="0" w:tplc="D15C3A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D3E193B"/>
    <w:multiLevelType w:val="hybridMultilevel"/>
    <w:tmpl w:val="09C641A8"/>
    <w:lvl w:ilvl="0" w:tplc="43C2F510">
      <w:start w:val="1"/>
      <w:numFmt w:val="lowerRoman"/>
      <w:pStyle w:val="BListlevel2"/>
      <w:lvlText w:val="%1."/>
      <w:lvlJc w:val="left"/>
      <w:pPr>
        <w:ind w:left="720" w:hanging="360"/>
      </w:pPr>
      <w:rPr>
        <w:rFonts w:hint="default" w:ascii="ARS Maquette" w:hAnsi="ARS Maquette"/>
        <w:b w:val="0"/>
        <w:i w:val="0"/>
        <w:color w:val="5F5F5F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F56C9B"/>
    <w:multiLevelType w:val="hybridMultilevel"/>
    <w:tmpl w:val="D0500E82"/>
    <w:lvl w:ilvl="0" w:tplc="0D68D478">
      <w:start w:val="1"/>
      <w:numFmt w:val="bullet"/>
      <w:pStyle w:val="BClientBullets"/>
      <w:lvlText w:val=""/>
      <w:lvlJc w:val="left"/>
      <w:pPr>
        <w:ind w:left="720" w:hanging="360"/>
      </w:pPr>
      <w:rPr>
        <w:rFonts w:hint="default" w:ascii="Wingdings 2" w:hAnsi="Wingdings 2"/>
        <w:b w:val="0"/>
        <w:i w:val="0"/>
        <w:color w:val="737373"/>
        <w:w w:val="100"/>
        <w:kern w:val="0"/>
        <w:position w:val="-2"/>
        <w:sz w:val="20"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27AB0D73"/>
    <w:multiLevelType w:val="hybridMultilevel"/>
    <w:tmpl w:val="BBFC492E"/>
    <w:lvl w:ilvl="0" w:tplc="E0B05B0E">
      <w:start w:val="1"/>
      <w:numFmt w:val="lowerLetter"/>
      <w:pStyle w:val="BListLevel3"/>
      <w:lvlText w:val="%1."/>
      <w:lvlJc w:val="left"/>
      <w:pPr>
        <w:ind w:left="1080" w:hanging="360"/>
      </w:pPr>
      <w:rPr>
        <w:rFonts w:hint="default" w:ascii="ARS Maquette" w:hAnsi="ARS Maquette"/>
        <w:b/>
        <w:i w:val="0"/>
        <w:color w:val="5F5F5F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83651A"/>
    <w:multiLevelType w:val="hybrid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7C54EFF"/>
    <w:multiLevelType w:val="hybridMultilevel"/>
    <w:tmpl w:val="A232D9B2"/>
    <w:lvl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♦"/>
      <w:lvlJc w:val="left"/>
      <w:pPr>
        <w:ind w:left="360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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7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8" w:tentative="1">
      <w:start w:val="1"/>
      <w:numFmt w:val="bullet"/>
      <w:lvlText w:val="♦"/>
      <w:lvlJc w:val="left"/>
      <w:pPr>
        <w:ind w:left="6480" w:hanging="360"/>
      </w:pPr>
      <w:rPr>
        <w:rFonts w:hint="default" w:ascii="Courier New" w:hAnsi="Courier New"/>
      </w:rPr>
    </w:lvl>
  </w:abstractNum>
  <w:abstractNum w:abstractNumId="23" w15:restartNumberingAfterBreak="0">
    <w:nsid w:val="37D10E02"/>
    <w:multiLevelType w:val="hybridMultilevel"/>
    <w:tmpl w:val="AEF45BEA"/>
    <w:lvl w:ilvl="0" w:tplc="77B4B014">
      <w:start w:val="1"/>
      <w:numFmt w:val="bullet"/>
      <w:pStyle w:val="BBulletsL2"/>
      <w:lvlText w:val=""/>
      <w:lvlJc w:val="left"/>
      <w:pPr>
        <w:ind w:left="720" w:hanging="360"/>
      </w:pPr>
      <w:rPr>
        <w:rFonts w:hint="default" w:ascii="Wingdings 2" w:hAnsi="Wingdings 2"/>
        <w:b w:val="0"/>
        <w:i w:val="0"/>
        <w:color w:val="8C8C8C" w:themeColor="accent5" w:themeTint="80"/>
        <w:w w:val="100"/>
        <w:kern w:val="0"/>
        <w:position w:val="-2"/>
        <w:sz w:val="20"/>
        <w14:cntxtAlts w14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1761D30"/>
    <w:multiLevelType w:val="hybridMultilevel"/>
    <w:tmpl w:val="817CFB6E"/>
    <w:lvl w:ilvl="0" w:tplc="509A7FEA">
      <w:start w:val="1"/>
      <w:numFmt w:val="decimal"/>
      <w:pStyle w:val="BClientListQuestion"/>
      <w:lvlText w:val="%1."/>
      <w:lvlJc w:val="left"/>
      <w:pPr>
        <w:ind w:left="720" w:hanging="360"/>
      </w:pPr>
      <w:rPr>
        <w:rFonts w:hint="default" w:ascii="ARS Maquette" w:hAnsi="ARS Maquette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8547BE"/>
    <w:multiLevelType w:val="hybridMultilevel"/>
    <w:tmpl w:val="29C60656"/>
    <w:lvl w:ilvl="0" w:tplc="BF12B2C8">
      <w:start w:val="1"/>
      <w:numFmt w:val="decimal"/>
      <w:pStyle w:val="BListLevel1"/>
      <w:lvlText w:val="%1."/>
      <w:lvlJc w:val="left"/>
      <w:pPr>
        <w:ind w:left="360" w:hanging="360"/>
      </w:pPr>
      <w:rPr>
        <w:rFonts w:hint="default" w:ascii="ARS Maquette" w:hAnsi="ARS Maquette"/>
        <w:b w:val="0"/>
        <w:i w:val="0"/>
        <w:color w:val="007199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5B0872"/>
    <w:multiLevelType w:val="hybridMultilevel"/>
    <w:tmpl w:val="57D8867A"/>
    <w:lvl w:ilvl="0" w:tplc="1244F73C">
      <w:start w:val="1"/>
      <w:numFmt w:val="decimal"/>
      <w:lvlText w:val="%1."/>
      <w:lvlJc w:val="left"/>
      <w:pPr>
        <w:ind w:left="360" w:hanging="360"/>
      </w:pPr>
      <w:rPr>
        <w:rFonts w:hint="default" w:ascii="ARS Maquette" w:hAnsi="ARS Maquette"/>
        <w:b/>
        <w:i w:val="0"/>
        <w:color w:val="646464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D358BB"/>
    <w:multiLevelType w:val="hybridMultilevel"/>
    <w:tmpl w:val="F1C81A6C"/>
    <w:lvl w:ilvl="0" w:tplc="768C4E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537C12"/>
    <w:multiLevelType w:val="hybridMultilevel"/>
    <w:tmpl w:val="15C2F1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1287674"/>
    <w:multiLevelType w:val="hybridMultilevel"/>
    <w:tmpl w:val="409C0EFA"/>
    <w:lvl w:ilvl="0" w:tplc="5B149E9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6C106F"/>
    <w:multiLevelType w:val="hybridMultilevel"/>
    <w:tmpl w:val="A4E2080A"/>
    <w:lvl w:ilvl="0" w:tplc="D95AF04A">
      <w:start w:val="1"/>
      <w:numFmt w:val="bullet"/>
      <w:lvlText w:val=""/>
      <w:lvlJc w:val="left"/>
      <w:pPr>
        <w:ind w:left="432" w:hanging="216"/>
      </w:pPr>
      <w:rPr>
        <w:rFonts w:hint="default" w:ascii="Symbol" w:hAnsi="Symbol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F710B6A"/>
    <w:multiLevelType w:val="hybridMultilevel"/>
    <w:tmpl w:val="C7EE9680"/>
    <w:lvl w:ilvl="0" w:tplc="14685844">
      <w:start w:val="1"/>
      <w:numFmt w:val="bullet"/>
      <w:pStyle w:val="BBulletsL1"/>
      <w:lvlText w:val=""/>
      <w:lvlJc w:val="left"/>
      <w:pPr>
        <w:ind w:left="360" w:hanging="360"/>
      </w:pPr>
      <w:rPr>
        <w:rFonts w:hint="default" w:ascii="Wingdings 2" w:hAnsi="Wingdings 2"/>
        <w:b w:val="0"/>
        <w:i w:val="0"/>
        <w:color w:val="8C8C8C" w:themeColor="accent5" w:themeTint="80"/>
        <w:w w:val="100"/>
        <w:kern w:val="0"/>
        <w:position w:val="-2"/>
        <w:sz w:val="20"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063656E"/>
    <w:multiLevelType w:val="hybridMultilevel"/>
    <w:tmpl w:val="10304C82"/>
    <w:lvl w:ilvl="0" w:tplc="7250C512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1964D7F"/>
    <w:multiLevelType w:val="hybridMultilevel"/>
    <w:tmpl w:val="8EF82F6C"/>
    <w:lvl w:ilvl="0" w:tplc="EFC4BC4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776E07"/>
    <w:multiLevelType w:val="hybridMultilevel"/>
    <w:tmpl w:val="E9F625CA"/>
    <w:lvl w:ilvl="0" w:tplc="24C285FE">
      <w:start w:val="1"/>
      <w:numFmt w:val="bullet"/>
      <w:lvlText w:val=""/>
      <w:lvlJc w:val="left"/>
      <w:pPr>
        <w:ind w:left="216" w:hanging="216"/>
      </w:pPr>
      <w:rPr>
        <w:rFonts w:hint="default" w:ascii="Symbol" w:hAnsi="Symbol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6240B3E"/>
    <w:multiLevelType w:val="hybridMultilevel"/>
    <w:tmpl w:val="0A9C7B90"/>
    <w:lvl w:ilvl="0" w:tplc="30BAC1D8">
      <w:start w:val="1"/>
      <w:numFmt w:val="bullet"/>
      <w:lvlText w:val=""/>
      <w:lvlJc w:val="left"/>
      <w:pPr>
        <w:ind w:left="720" w:hanging="360"/>
      </w:pPr>
      <w:rPr>
        <w:rFonts w:hint="default" w:ascii="Wingdings 2" w:hAnsi="Wingdings 2"/>
        <w:b w:val="0"/>
        <w:i w:val="0"/>
        <w:color w:val="737373"/>
        <w:w w:val="100"/>
        <w:kern w:val="0"/>
        <w:position w:val="-2"/>
        <w:sz w:val="20"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EC759B3"/>
    <w:multiLevelType w:val="hybridMultilevel"/>
    <w:tmpl w:val="A28202BA"/>
    <w:lvl w:ilvl="0" w:tplc="9E0E186C">
      <w:start w:val="1"/>
      <w:numFmt w:val="lowerRoman"/>
      <w:lvlText w:val="%1."/>
      <w:lvlJc w:val="left"/>
      <w:pPr>
        <w:ind w:left="720" w:hanging="360"/>
      </w:pPr>
      <w:rPr>
        <w:rFonts w:hint="default" w:ascii="ARS Maquette" w:hAnsi="ARS Maquette"/>
        <w:b w:val="0"/>
        <w:i w:val="0"/>
        <w:color w:val="777777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51">
    <w:abstractNumId w:val="37"/>
  </w:num>
  <w:num w:numId="1">
    <w:abstractNumId w:val="13"/>
  </w:num>
  <w:num w:numId="2">
    <w:abstractNumId w:val="23"/>
  </w:num>
  <w:num w:numId="3">
    <w:abstractNumId w:val="10"/>
  </w:num>
  <w:num w:numId="4">
    <w:abstractNumId w:val="34"/>
  </w:num>
  <w:num w:numId="5">
    <w:abstractNumId w:val="30"/>
  </w:num>
  <w:num w:numId="6">
    <w:abstractNumId w:val="25"/>
  </w:num>
  <w:num w:numId="7">
    <w:abstractNumId w:val="36"/>
  </w:num>
  <w:num w:numId="8">
    <w:abstractNumId w:val="20"/>
  </w:num>
  <w:num w:numId="9">
    <w:abstractNumId w:val="29"/>
  </w:num>
  <w:num w:numId="10">
    <w:abstractNumId w:val="16"/>
  </w:num>
  <w:num w:numId="11">
    <w:abstractNumId w:val="25"/>
    <w:lvlOverride w:ilvl="0">
      <w:startOverride w:val="1"/>
    </w:lvlOverride>
  </w:num>
  <w:num w:numId="12">
    <w:abstractNumId w:val="25"/>
    <w:lvlOverride w:ilvl="0">
      <w:startOverride w:val="1"/>
    </w:lvlOverride>
  </w:num>
  <w:num w:numId="13">
    <w:abstractNumId w:val="36"/>
    <w:lvlOverride w:ilvl="0">
      <w:startOverride w:val="1"/>
    </w:lvlOverride>
  </w:num>
  <w:num w:numId="14">
    <w:abstractNumId w:val="20"/>
    <w:lvlOverride w:ilvl="0">
      <w:startOverride w:val="1"/>
    </w:lvlOverride>
  </w:num>
  <w:num w:numId="15">
    <w:abstractNumId w:val="28"/>
  </w:num>
  <w:num w:numId="16">
    <w:abstractNumId w:val="26"/>
  </w:num>
  <w:num w:numId="17">
    <w:abstractNumId w:val="12"/>
  </w:num>
  <w:num w:numId="18">
    <w:abstractNumId w:val="26"/>
  </w:num>
  <w:num w:numId="19">
    <w:abstractNumId w:val="17"/>
  </w:num>
  <w:num w:numId="20">
    <w:abstractNumId w:val="33"/>
  </w:num>
  <w:num w:numId="21">
    <w:abstractNumId w:val="27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35"/>
  </w:num>
  <w:num w:numId="33">
    <w:abstractNumId w:val="19"/>
  </w:num>
  <w:num w:numId="34">
    <w:abstractNumId w:val="21"/>
  </w:num>
  <w:num w:numId="35">
    <w:abstractNumId w:val="14"/>
  </w:num>
  <w:num w:numId="36">
    <w:abstractNumId w:val="36"/>
    <w:lvlOverride w:ilvl="0">
      <w:startOverride w:val="1"/>
    </w:lvlOverride>
  </w:num>
  <w:num w:numId="37">
    <w:abstractNumId w:val="20"/>
    <w:lvlOverride w:ilvl="0">
      <w:startOverride w:val="1"/>
    </w:lvlOverride>
  </w:num>
  <w:num w:numId="38">
    <w:abstractNumId w:val="25"/>
    <w:lvlOverride w:ilvl="0">
      <w:startOverride w:val="1"/>
    </w:lvlOverride>
  </w:num>
  <w:num w:numId="39">
    <w:abstractNumId w:val="36"/>
    <w:lvlOverride w:ilvl="0">
      <w:startOverride w:val="1"/>
    </w:lvlOverride>
  </w:num>
  <w:num w:numId="40">
    <w:abstractNumId w:val="36"/>
  </w:num>
  <w:num w:numId="41">
    <w:abstractNumId w:val="18"/>
  </w:num>
  <w:num w:numId="42">
    <w:abstractNumId w:val="18"/>
    <w:lvlOverride w:ilvl="0">
      <w:startOverride w:val="1"/>
    </w:lvlOverride>
  </w:num>
  <w:num w:numId="43">
    <w:abstractNumId w:val="20"/>
    <w:lvlOverride w:ilvl="0">
      <w:startOverride w:val="1"/>
    </w:lvlOverride>
  </w:num>
  <w:num w:numId="44">
    <w:abstractNumId w:val="31"/>
  </w:num>
  <w:num w:numId="45">
    <w:abstractNumId w:val="15"/>
  </w:num>
  <w:num w:numId="46">
    <w:abstractNumId w:val="24"/>
  </w:num>
  <w:num w:numId="47">
    <w:abstractNumId w:val="11"/>
  </w:num>
  <w:num w:numId="48">
    <w:abstractNumId w:val="11"/>
  </w:num>
  <w:num w:numId="49">
    <w:abstractNumId w:val="22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2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D90"/>
    <w:rsid w:val="00000F37"/>
    <w:rsid w:val="0000428C"/>
    <w:rsid w:val="000048EC"/>
    <w:rsid w:val="0000701C"/>
    <w:rsid w:val="00010A45"/>
    <w:rsid w:val="00011CCB"/>
    <w:rsid w:val="000126A3"/>
    <w:rsid w:val="00014457"/>
    <w:rsid w:val="000159F1"/>
    <w:rsid w:val="000169FD"/>
    <w:rsid w:val="00017D00"/>
    <w:rsid w:val="000218FE"/>
    <w:rsid w:val="0002240D"/>
    <w:rsid w:val="00022D14"/>
    <w:rsid w:val="00022D4B"/>
    <w:rsid w:val="00023628"/>
    <w:rsid w:val="00024712"/>
    <w:rsid w:val="00024F8C"/>
    <w:rsid w:val="000259C0"/>
    <w:rsid w:val="000260A3"/>
    <w:rsid w:val="00036CFD"/>
    <w:rsid w:val="00037F7B"/>
    <w:rsid w:val="00041A6F"/>
    <w:rsid w:val="00042EBA"/>
    <w:rsid w:val="00044F8D"/>
    <w:rsid w:val="00046406"/>
    <w:rsid w:val="00046D21"/>
    <w:rsid w:val="0004701C"/>
    <w:rsid w:val="000506FD"/>
    <w:rsid w:val="00051E8A"/>
    <w:rsid w:val="00053CD9"/>
    <w:rsid w:val="000541A5"/>
    <w:rsid w:val="0005420D"/>
    <w:rsid w:val="00061AFD"/>
    <w:rsid w:val="0006205A"/>
    <w:rsid w:val="000625A5"/>
    <w:rsid w:val="00065DFD"/>
    <w:rsid w:val="00071E35"/>
    <w:rsid w:val="00074BE9"/>
    <w:rsid w:val="000801F1"/>
    <w:rsid w:val="00081A97"/>
    <w:rsid w:val="000820D9"/>
    <w:rsid w:val="00083A89"/>
    <w:rsid w:val="00091AA8"/>
    <w:rsid w:val="00097481"/>
    <w:rsid w:val="000A42D3"/>
    <w:rsid w:val="000A7C31"/>
    <w:rsid w:val="000B0303"/>
    <w:rsid w:val="000B0B86"/>
    <w:rsid w:val="000B3F30"/>
    <w:rsid w:val="000B7BB8"/>
    <w:rsid w:val="000C5078"/>
    <w:rsid w:val="000D6501"/>
    <w:rsid w:val="000D6B03"/>
    <w:rsid w:val="000D722D"/>
    <w:rsid w:val="000D7BB2"/>
    <w:rsid w:val="000E7652"/>
    <w:rsid w:val="000F097B"/>
    <w:rsid w:val="001002C3"/>
    <w:rsid w:val="0010072B"/>
    <w:rsid w:val="001050C1"/>
    <w:rsid w:val="0010570D"/>
    <w:rsid w:val="0011027D"/>
    <w:rsid w:val="00110D20"/>
    <w:rsid w:val="00114969"/>
    <w:rsid w:val="00120F3E"/>
    <w:rsid w:val="00124BA8"/>
    <w:rsid w:val="00130432"/>
    <w:rsid w:val="0013095A"/>
    <w:rsid w:val="00131057"/>
    <w:rsid w:val="00135994"/>
    <w:rsid w:val="001379FF"/>
    <w:rsid w:val="00140182"/>
    <w:rsid w:val="00144C2F"/>
    <w:rsid w:val="001458EF"/>
    <w:rsid w:val="001505FA"/>
    <w:rsid w:val="00150A43"/>
    <w:rsid w:val="00153D67"/>
    <w:rsid w:val="001540CB"/>
    <w:rsid w:val="00155792"/>
    <w:rsid w:val="001566A2"/>
    <w:rsid w:val="0016594B"/>
    <w:rsid w:val="00174CFB"/>
    <w:rsid w:val="001757ED"/>
    <w:rsid w:val="00176116"/>
    <w:rsid w:val="001777A0"/>
    <w:rsid w:val="00183386"/>
    <w:rsid w:val="00184DF2"/>
    <w:rsid w:val="001A09FB"/>
    <w:rsid w:val="001A1047"/>
    <w:rsid w:val="001B46CA"/>
    <w:rsid w:val="001C11F5"/>
    <w:rsid w:val="001C6D18"/>
    <w:rsid w:val="001C7347"/>
    <w:rsid w:val="001D176D"/>
    <w:rsid w:val="001D2E9E"/>
    <w:rsid w:val="001E18A4"/>
    <w:rsid w:val="001E2C1E"/>
    <w:rsid w:val="001E4C1E"/>
    <w:rsid w:val="001E71DC"/>
    <w:rsid w:val="001F4BE9"/>
    <w:rsid w:val="00202C7F"/>
    <w:rsid w:val="00203D72"/>
    <w:rsid w:val="00207326"/>
    <w:rsid w:val="00207C6B"/>
    <w:rsid w:val="0021038E"/>
    <w:rsid w:val="00210DD7"/>
    <w:rsid w:val="00213BCA"/>
    <w:rsid w:val="00222549"/>
    <w:rsid w:val="002319B5"/>
    <w:rsid w:val="00237D88"/>
    <w:rsid w:val="002411CE"/>
    <w:rsid w:val="002461A1"/>
    <w:rsid w:val="00246D14"/>
    <w:rsid w:val="00247353"/>
    <w:rsid w:val="00247BD3"/>
    <w:rsid w:val="002508B4"/>
    <w:rsid w:val="00251626"/>
    <w:rsid w:val="00252E60"/>
    <w:rsid w:val="00255675"/>
    <w:rsid w:val="002610C5"/>
    <w:rsid w:val="002704C3"/>
    <w:rsid w:val="002723EC"/>
    <w:rsid w:val="0027259C"/>
    <w:rsid w:val="00274208"/>
    <w:rsid w:val="00274F2C"/>
    <w:rsid w:val="00276D6A"/>
    <w:rsid w:val="002776AC"/>
    <w:rsid w:val="0028014F"/>
    <w:rsid w:val="00284515"/>
    <w:rsid w:val="002876D5"/>
    <w:rsid w:val="00291E3B"/>
    <w:rsid w:val="00293168"/>
    <w:rsid w:val="002939B6"/>
    <w:rsid w:val="00293C9A"/>
    <w:rsid w:val="002947F0"/>
    <w:rsid w:val="00297483"/>
    <w:rsid w:val="002A365E"/>
    <w:rsid w:val="002A6E50"/>
    <w:rsid w:val="002B088C"/>
    <w:rsid w:val="002B3243"/>
    <w:rsid w:val="002C03F2"/>
    <w:rsid w:val="002C2434"/>
    <w:rsid w:val="002C5107"/>
    <w:rsid w:val="002D0D3E"/>
    <w:rsid w:val="002D161E"/>
    <w:rsid w:val="002D2080"/>
    <w:rsid w:val="002D29BA"/>
    <w:rsid w:val="002D48AC"/>
    <w:rsid w:val="002E0CA9"/>
    <w:rsid w:val="002E15BE"/>
    <w:rsid w:val="002E5D97"/>
    <w:rsid w:val="002E63C1"/>
    <w:rsid w:val="002F1097"/>
    <w:rsid w:val="002F24C1"/>
    <w:rsid w:val="002F3538"/>
    <w:rsid w:val="002F3A1A"/>
    <w:rsid w:val="002F6B3D"/>
    <w:rsid w:val="00301F38"/>
    <w:rsid w:val="00303FA6"/>
    <w:rsid w:val="00305B84"/>
    <w:rsid w:val="003068DC"/>
    <w:rsid w:val="00307226"/>
    <w:rsid w:val="003079A4"/>
    <w:rsid w:val="00316483"/>
    <w:rsid w:val="00317466"/>
    <w:rsid w:val="0032181A"/>
    <w:rsid w:val="00322A8A"/>
    <w:rsid w:val="003248C1"/>
    <w:rsid w:val="00324EF6"/>
    <w:rsid w:val="003265F8"/>
    <w:rsid w:val="003326BD"/>
    <w:rsid w:val="00333382"/>
    <w:rsid w:val="00333513"/>
    <w:rsid w:val="003371FD"/>
    <w:rsid w:val="00341F32"/>
    <w:rsid w:val="0034312E"/>
    <w:rsid w:val="00344D39"/>
    <w:rsid w:val="00350595"/>
    <w:rsid w:val="003524D4"/>
    <w:rsid w:val="00355B8A"/>
    <w:rsid w:val="003560F4"/>
    <w:rsid w:val="0036033C"/>
    <w:rsid w:val="00363C0C"/>
    <w:rsid w:val="00364C21"/>
    <w:rsid w:val="003673FA"/>
    <w:rsid w:val="003709F2"/>
    <w:rsid w:val="0037325F"/>
    <w:rsid w:val="00373C18"/>
    <w:rsid w:val="00375A36"/>
    <w:rsid w:val="00376A2D"/>
    <w:rsid w:val="00380521"/>
    <w:rsid w:val="00380D8D"/>
    <w:rsid w:val="003905BC"/>
    <w:rsid w:val="00393BD2"/>
    <w:rsid w:val="00394A7A"/>
    <w:rsid w:val="003A16AD"/>
    <w:rsid w:val="003A1EDE"/>
    <w:rsid w:val="003A5BD1"/>
    <w:rsid w:val="003A74F1"/>
    <w:rsid w:val="003B3079"/>
    <w:rsid w:val="003B308D"/>
    <w:rsid w:val="003B64F8"/>
    <w:rsid w:val="003B7A22"/>
    <w:rsid w:val="003C1017"/>
    <w:rsid w:val="003C3A7D"/>
    <w:rsid w:val="003C7269"/>
    <w:rsid w:val="003D67D3"/>
    <w:rsid w:val="003D7CCC"/>
    <w:rsid w:val="003E11A6"/>
    <w:rsid w:val="003E4009"/>
    <w:rsid w:val="003E704B"/>
    <w:rsid w:val="003F0915"/>
    <w:rsid w:val="003F16DF"/>
    <w:rsid w:val="003F262F"/>
    <w:rsid w:val="003F2D69"/>
    <w:rsid w:val="003F5B0A"/>
    <w:rsid w:val="003F6FD1"/>
    <w:rsid w:val="003F718C"/>
    <w:rsid w:val="00400B95"/>
    <w:rsid w:val="004020CF"/>
    <w:rsid w:val="004038BC"/>
    <w:rsid w:val="00411E28"/>
    <w:rsid w:val="00412167"/>
    <w:rsid w:val="0041273A"/>
    <w:rsid w:val="00413506"/>
    <w:rsid w:val="00426A00"/>
    <w:rsid w:val="00430977"/>
    <w:rsid w:val="00432806"/>
    <w:rsid w:val="00436F2A"/>
    <w:rsid w:val="004476AA"/>
    <w:rsid w:val="004522E5"/>
    <w:rsid w:val="00455591"/>
    <w:rsid w:val="004562FC"/>
    <w:rsid w:val="00456B76"/>
    <w:rsid w:val="00461A91"/>
    <w:rsid w:val="004659BB"/>
    <w:rsid w:val="00465B2D"/>
    <w:rsid w:val="004677A7"/>
    <w:rsid w:val="004714A0"/>
    <w:rsid w:val="004724E4"/>
    <w:rsid w:val="004747F1"/>
    <w:rsid w:val="00484A57"/>
    <w:rsid w:val="00493C67"/>
    <w:rsid w:val="00494114"/>
    <w:rsid w:val="004A3D3F"/>
    <w:rsid w:val="004A3D71"/>
    <w:rsid w:val="004A646F"/>
    <w:rsid w:val="004B5FE4"/>
    <w:rsid w:val="004B6FD3"/>
    <w:rsid w:val="004B74FA"/>
    <w:rsid w:val="004C7DC4"/>
    <w:rsid w:val="004D3D43"/>
    <w:rsid w:val="004D4988"/>
    <w:rsid w:val="004E12C6"/>
    <w:rsid w:val="004E35EC"/>
    <w:rsid w:val="004E4347"/>
    <w:rsid w:val="004E45B7"/>
    <w:rsid w:val="004E6B4A"/>
    <w:rsid w:val="004F21FD"/>
    <w:rsid w:val="004F4334"/>
    <w:rsid w:val="004F5F16"/>
    <w:rsid w:val="00500479"/>
    <w:rsid w:val="00503ABD"/>
    <w:rsid w:val="00503FC3"/>
    <w:rsid w:val="005068F2"/>
    <w:rsid w:val="00511273"/>
    <w:rsid w:val="00516039"/>
    <w:rsid w:val="005169E8"/>
    <w:rsid w:val="005174BA"/>
    <w:rsid w:val="00517833"/>
    <w:rsid w:val="005208F8"/>
    <w:rsid w:val="005215FF"/>
    <w:rsid w:val="0052596E"/>
    <w:rsid w:val="00525FFE"/>
    <w:rsid w:val="00527C89"/>
    <w:rsid w:val="0053037D"/>
    <w:rsid w:val="00530D78"/>
    <w:rsid w:val="00533206"/>
    <w:rsid w:val="00536D6E"/>
    <w:rsid w:val="0054009D"/>
    <w:rsid w:val="00541161"/>
    <w:rsid w:val="00543649"/>
    <w:rsid w:val="00544744"/>
    <w:rsid w:val="005451AE"/>
    <w:rsid w:val="005454A8"/>
    <w:rsid w:val="00546405"/>
    <w:rsid w:val="0055068C"/>
    <w:rsid w:val="00550C80"/>
    <w:rsid w:val="00551776"/>
    <w:rsid w:val="005617C1"/>
    <w:rsid w:val="00562DE0"/>
    <w:rsid w:val="005632A2"/>
    <w:rsid w:val="00564744"/>
    <w:rsid w:val="005666EE"/>
    <w:rsid w:val="00567EE0"/>
    <w:rsid w:val="005717A0"/>
    <w:rsid w:val="005751E7"/>
    <w:rsid w:val="00576504"/>
    <w:rsid w:val="005806B8"/>
    <w:rsid w:val="00581973"/>
    <w:rsid w:val="005819EE"/>
    <w:rsid w:val="00583B4D"/>
    <w:rsid w:val="005860C8"/>
    <w:rsid w:val="00590A47"/>
    <w:rsid w:val="00591142"/>
    <w:rsid w:val="00591C98"/>
    <w:rsid w:val="00592FF7"/>
    <w:rsid w:val="00595C54"/>
    <w:rsid w:val="005A1742"/>
    <w:rsid w:val="005A28F6"/>
    <w:rsid w:val="005A2C30"/>
    <w:rsid w:val="005A3DE1"/>
    <w:rsid w:val="005A7131"/>
    <w:rsid w:val="005A7277"/>
    <w:rsid w:val="005B1A3A"/>
    <w:rsid w:val="005B26E6"/>
    <w:rsid w:val="005B2FB9"/>
    <w:rsid w:val="005B5205"/>
    <w:rsid w:val="005B6D38"/>
    <w:rsid w:val="005B70CB"/>
    <w:rsid w:val="005B70DA"/>
    <w:rsid w:val="005B7EEB"/>
    <w:rsid w:val="005C1F4C"/>
    <w:rsid w:val="005C20F5"/>
    <w:rsid w:val="005C34AB"/>
    <w:rsid w:val="005C37EC"/>
    <w:rsid w:val="005D0E37"/>
    <w:rsid w:val="005D43A3"/>
    <w:rsid w:val="005D4F14"/>
    <w:rsid w:val="005D571B"/>
    <w:rsid w:val="005D6D4B"/>
    <w:rsid w:val="005D7D69"/>
    <w:rsid w:val="005E0A80"/>
    <w:rsid w:val="005E2BFC"/>
    <w:rsid w:val="005E3252"/>
    <w:rsid w:val="005E5B25"/>
    <w:rsid w:val="005F115A"/>
    <w:rsid w:val="005F38F8"/>
    <w:rsid w:val="005F565A"/>
    <w:rsid w:val="005F6C38"/>
    <w:rsid w:val="005F7623"/>
    <w:rsid w:val="00600112"/>
    <w:rsid w:val="006008F8"/>
    <w:rsid w:val="0060692E"/>
    <w:rsid w:val="00607E06"/>
    <w:rsid w:val="00610B36"/>
    <w:rsid w:val="006117BF"/>
    <w:rsid w:val="00612D2F"/>
    <w:rsid w:val="00614355"/>
    <w:rsid w:val="00614545"/>
    <w:rsid w:val="00614FD9"/>
    <w:rsid w:val="00617566"/>
    <w:rsid w:val="00620126"/>
    <w:rsid w:val="006220A0"/>
    <w:rsid w:val="0062250C"/>
    <w:rsid w:val="00624EA5"/>
    <w:rsid w:val="006255CC"/>
    <w:rsid w:val="006310C5"/>
    <w:rsid w:val="00632341"/>
    <w:rsid w:val="006329CA"/>
    <w:rsid w:val="00632C2A"/>
    <w:rsid w:val="00634DA9"/>
    <w:rsid w:val="00641DA1"/>
    <w:rsid w:val="0064393A"/>
    <w:rsid w:val="00643C7D"/>
    <w:rsid w:val="00645AE0"/>
    <w:rsid w:val="006463B1"/>
    <w:rsid w:val="006467BE"/>
    <w:rsid w:val="00653517"/>
    <w:rsid w:val="00654A77"/>
    <w:rsid w:val="00654E5D"/>
    <w:rsid w:val="00655D12"/>
    <w:rsid w:val="00657F1A"/>
    <w:rsid w:val="006603B9"/>
    <w:rsid w:val="006708B8"/>
    <w:rsid w:val="0067651F"/>
    <w:rsid w:val="00676718"/>
    <w:rsid w:val="00676A00"/>
    <w:rsid w:val="0068184A"/>
    <w:rsid w:val="00696CBE"/>
    <w:rsid w:val="006A0046"/>
    <w:rsid w:val="006A0E13"/>
    <w:rsid w:val="006A33ED"/>
    <w:rsid w:val="006A73FC"/>
    <w:rsid w:val="006B07D5"/>
    <w:rsid w:val="006B16EF"/>
    <w:rsid w:val="006B3A9E"/>
    <w:rsid w:val="006B674D"/>
    <w:rsid w:val="006C061F"/>
    <w:rsid w:val="006C17F6"/>
    <w:rsid w:val="006C4097"/>
    <w:rsid w:val="006C4DD8"/>
    <w:rsid w:val="006C7A8F"/>
    <w:rsid w:val="006D0907"/>
    <w:rsid w:val="006D25F7"/>
    <w:rsid w:val="006D31EB"/>
    <w:rsid w:val="006D32AA"/>
    <w:rsid w:val="006D7C05"/>
    <w:rsid w:val="006E0377"/>
    <w:rsid w:val="006E1EA7"/>
    <w:rsid w:val="006E6CD3"/>
    <w:rsid w:val="006F1F73"/>
    <w:rsid w:val="006F2C40"/>
    <w:rsid w:val="006F4C36"/>
    <w:rsid w:val="006F6B50"/>
    <w:rsid w:val="006F6C59"/>
    <w:rsid w:val="007027B8"/>
    <w:rsid w:val="00705EB2"/>
    <w:rsid w:val="00706A0A"/>
    <w:rsid w:val="00710945"/>
    <w:rsid w:val="00713505"/>
    <w:rsid w:val="00715D02"/>
    <w:rsid w:val="00716602"/>
    <w:rsid w:val="00722749"/>
    <w:rsid w:val="00722F85"/>
    <w:rsid w:val="007241CE"/>
    <w:rsid w:val="00733B5E"/>
    <w:rsid w:val="00741E50"/>
    <w:rsid w:val="00744351"/>
    <w:rsid w:val="007514CB"/>
    <w:rsid w:val="00753A6F"/>
    <w:rsid w:val="0075797E"/>
    <w:rsid w:val="00762CC6"/>
    <w:rsid w:val="00765128"/>
    <w:rsid w:val="00765F87"/>
    <w:rsid w:val="00771BA3"/>
    <w:rsid w:val="007728A2"/>
    <w:rsid w:val="00773F57"/>
    <w:rsid w:val="00777649"/>
    <w:rsid w:val="00777EEC"/>
    <w:rsid w:val="00782DBC"/>
    <w:rsid w:val="00783F12"/>
    <w:rsid w:val="00785789"/>
    <w:rsid w:val="00786C37"/>
    <w:rsid w:val="007875BE"/>
    <w:rsid w:val="00787F76"/>
    <w:rsid w:val="00795BE4"/>
    <w:rsid w:val="007995DB"/>
    <w:rsid w:val="007A3E73"/>
    <w:rsid w:val="007A4DB2"/>
    <w:rsid w:val="007A7CB2"/>
    <w:rsid w:val="007B3DAB"/>
    <w:rsid w:val="007C4598"/>
    <w:rsid w:val="007C581B"/>
    <w:rsid w:val="007C6363"/>
    <w:rsid w:val="007D622A"/>
    <w:rsid w:val="007F08A9"/>
    <w:rsid w:val="007F2373"/>
    <w:rsid w:val="007F27F1"/>
    <w:rsid w:val="007F3947"/>
    <w:rsid w:val="007F651E"/>
    <w:rsid w:val="00805FBE"/>
    <w:rsid w:val="008128C5"/>
    <w:rsid w:val="00827090"/>
    <w:rsid w:val="008314D3"/>
    <w:rsid w:val="00833D24"/>
    <w:rsid w:val="00834415"/>
    <w:rsid w:val="00835A2A"/>
    <w:rsid w:val="00845892"/>
    <w:rsid w:val="00847726"/>
    <w:rsid w:val="00847CAB"/>
    <w:rsid w:val="008515EF"/>
    <w:rsid w:val="00851AF4"/>
    <w:rsid w:val="0085327E"/>
    <w:rsid w:val="00860F91"/>
    <w:rsid w:val="00861051"/>
    <w:rsid w:val="008638C9"/>
    <w:rsid w:val="00863D13"/>
    <w:rsid w:val="0086785C"/>
    <w:rsid w:val="00871373"/>
    <w:rsid w:val="008750FA"/>
    <w:rsid w:val="00880996"/>
    <w:rsid w:val="00880ED8"/>
    <w:rsid w:val="00883060"/>
    <w:rsid w:val="008850B9"/>
    <w:rsid w:val="008875BF"/>
    <w:rsid w:val="008879A7"/>
    <w:rsid w:val="00891D1B"/>
    <w:rsid w:val="008955DD"/>
    <w:rsid w:val="00896B91"/>
    <w:rsid w:val="008977B4"/>
    <w:rsid w:val="008A1D08"/>
    <w:rsid w:val="008B0EBF"/>
    <w:rsid w:val="008B2D4C"/>
    <w:rsid w:val="008B4DE8"/>
    <w:rsid w:val="008C1A0E"/>
    <w:rsid w:val="008C2E26"/>
    <w:rsid w:val="008C328C"/>
    <w:rsid w:val="008C705B"/>
    <w:rsid w:val="008D0277"/>
    <w:rsid w:val="008D0762"/>
    <w:rsid w:val="008D1627"/>
    <w:rsid w:val="008D185D"/>
    <w:rsid w:val="008D5CE2"/>
    <w:rsid w:val="008D5EB9"/>
    <w:rsid w:val="008D68A2"/>
    <w:rsid w:val="008D7FE0"/>
    <w:rsid w:val="008E0E2E"/>
    <w:rsid w:val="008E1570"/>
    <w:rsid w:val="008E662D"/>
    <w:rsid w:val="008E7D0A"/>
    <w:rsid w:val="008F0E48"/>
    <w:rsid w:val="008F29D6"/>
    <w:rsid w:val="008F29DA"/>
    <w:rsid w:val="008F2ECF"/>
    <w:rsid w:val="00900A2E"/>
    <w:rsid w:val="00900CE2"/>
    <w:rsid w:val="00902AFA"/>
    <w:rsid w:val="00902C05"/>
    <w:rsid w:val="009036B8"/>
    <w:rsid w:val="00904138"/>
    <w:rsid w:val="00905210"/>
    <w:rsid w:val="0090775D"/>
    <w:rsid w:val="0091322F"/>
    <w:rsid w:val="0091633A"/>
    <w:rsid w:val="00916F8B"/>
    <w:rsid w:val="0092141F"/>
    <w:rsid w:val="00926DEF"/>
    <w:rsid w:val="00936C93"/>
    <w:rsid w:val="00937D51"/>
    <w:rsid w:val="00941974"/>
    <w:rsid w:val="009452BD"/>
    <w:rsid w:val="009454CA"/>
    <w:rsid w:val="00945EEB"/>
    <w:rsid w:val="00951A98"/>
    <w:rsid w:val="00956BB0"/>
    <w:rsid w:val="00976EA7"/>
    <w:rsid w:val="00977A45"/>
    <w:rsid w:val="009828F4"/>
    <w:rsid w:val="00983BE8"/>
    <w:rsid w:val="00984F4F"/>
    <w:rsid w:val="00985C42"/>
    <w:rsid w:val="009902B2"/>
    <w:rsid w:val="00993402"/>
    <w:rsid w:val="009B2555"/>
    <w:rsid w:val="009B2E54"/>
    <w:rsid w:val="009B2FE6"/>
    <w:rsid w:val="009B6AF0"/>
    <w:rsid w:val="009C464D"/>
    <w:rsid w:val="009C4BFE"/>
    <w:rsid w:val="009C6BD3"/>
    <w:rsid w:val="009C7C9A"/>
    <w:rsid w:val="009E045A"/>
    <w:rsid w:val="009E0B10"/>
    <w:rsid w:val="009E12A0"/>
    <w:rsid w:val="009E12DD"/>
    <w:rsid w:val="009E267D"/>
    <w:rsid w:val="009E5814"/>
    <w:rsid w:val="009F03E6"/>
    <w:rsid w:val="009F71DB"/>
    <w:rsid w:val="00A0136C"/>
    <w:rsid w:val="00A10EB7"/>
    <w:rsid w:val="00A11D90"/>
    <w:rsid w:val="00A15226"/>
    <w:rsid w:val="00A177A0"/>
    <w:rsid w:val="00A17C03"/>
    <w:rsid w:val="00A20929"/>
    <w:rsid w:val="00A22951"/>
    <w:rsid w:val="00A235A9"/>
    <w:rsid w:val="00A302FE"/>
    <w:rsid w:val="00A41F13"/>
    <w:rsid w:val="00A423EC"/>
    <w:rsid w:val="00A471D8"/>
    <w:rsid w:val="00A5070D"/>
    <w:rsid w:val="00A5243C"/>
    <w:rsid w:val="00A55E73"/>
    <w:rsid w:val="00A600B6"/>
    <w:rsid w:val="00A604A9"/>
    <w:rsid w:val="00A61191"/>
    <w:rsid w:val="00A703E7"/>
    <w:rsid w:val="00A71841"/>
    <w:rsid w:val="00A7313D"/>
    <w:rsid w:val="00A76BD7"/>
    <w:rsid w:val="00A816C2"/>
    <w:rsid w:val="00A81EE5"/>
    <w:rsid w:val="00A82A9E"/>
    <w:rsid w:val="00A86E51"/>
    <w:rsid w:val="00A90212"/>
    <w:rsid w:val="00A91D9F"/>
    <w:rsid w:val="00A91EE6"/>
    <w:rsid w:val="00A927DB"/>
    <w:rsid w:val="00A97D7C"/>
    <w:rsid w:val="00AA076E"/>
    <w:rsid w:val="00AA0B46"/>
    <w:rsid w:val="00AB41C4"/>
    <w:rsid w:val="00AB53F1"/>
    <w:rsid w:val="00AC1A89"/>
    <w:rsid w:val="00AC25FA"/>
    <w:rsid w:val="00AD096F"/>
    <w:rsid w:val="00AD4790"/>
    <w:rsid w:val="00AE1295"/>
    <w:rsid w:val="00AE1BC7"/>
    <w:rsid w:val="00AE2610"/>
    <w:rsid w:val="00AE2BEC"/>
    <w:rsid w:val="00AE3A6B"/>
    <w:rsid w:val="00AE5293"/>
    <w:rsid w:val="00AF1CDD"/>
    <w:rsid w:val="00AF2C7F"/>
    <w:rsid w:val="00AF34C7"/>
    <w:rsid w:val="00AF5848"/>
    <w:rsid w:val="00B06056"/>
    <w:rsid w:val="00B063FF"/>
    <w:rsid w:val="00B11BBF"/>
    <w:rsid w:val="00B1369F"/>
    <w:rsid w:val="00B13C25"/>
    <w:rsid w:val="00B15CC6"/>
    <w:rsid w:val="00B17C64"/>
    <w:rsid w:val="00B17E6B"/>
    <w:rsid w:val="00B2403D"/>
    <w:rsid w:val="00B259AC"/>
    <w:rsid w:val="00B321CB"/>
    <w:rsid w:val="00B32D44"/>
    <w:rsid w:val="00B374C9"/>
    <w:rsid w:val="00B44F75"/>
    <w:rsid w:val="00B450FC"/>
    <w:rsid w:val="00B50A85"/>
    <w:rsid w:val="00B51984"/>
    <w:rsid w:val="00B54965"/>
    <w:rsid w:val="00B6195C"/>
    <w:rsid w:val="00B62397"/>
    <w:rsid w:val="00B63063"/>
    <w:rsid w:val="00B63725"/>
    <w:rsid w:val="00B66352"/>
    <w:rsid w:val="00B713A5"/>
    <w:rsid w:val="00B72BA2"/>
    <w:rsid w:val="00B74B28"/>
    <w:rsid w:val="00B772FD"/>
    <w:rsid w:val="00B7772C"/>
    <w:rsid w:val="00B807D3"/>
    <w:rsid w:val="00B82178"/>
    <w:rsid w:val="00B82518"/>
    <w:rsid w:val="00B904E1"/>
    <w:rsid w:val="00B919A4"/>
    <w:rsid w:val="00B93DFB"/>
    <w:rsid w:val="00B97D32"/>
    <w:rsid w:val="00BA0317"/>
    <w:rsid w:val="00BA637F"/>
    <w:rsid w:val="00BA6625"/>
    <w:rsid w:val="00BA7030"/>
    <w:rsid w:val="00BA7365"/>
    <w:rsid w:val="00BA76C7"/>
    <w:rsid w:val="00BB130F"/>
    <w:rsid w:val="00BC0EC9"/>
    <w:rsid w:val="00BC1958"/>
    <w:rsid w:val="00BC2B86"/>
    <w:rsid w:val="00BC3369"/>
    <w:rsid w:val="00BC61C1"/>
    <w:rsid w:val="00BC665B"/>
    <w:rsid w:val="00BD04B3"/>
    <w:rsid w:val="00BD2869"/>
    <w:rsid w:val="00BD36C4"/>
    <w:rsid w:val="00BD5BB7"/>
    <w:rsid w:val="00BE16D6"/>
    <w:rsid w:val="00BE242F"/>
    <w:rsid w:val="00BE53BB"/>
    <w:rsid w:val="00BE5EC9"/>
    <w:rsid w:val="00BE7821"/>
    <w:rsid w:val="00BF2399"/>
    <w:rsid w:val="00BF30D9"/>
    <w:rsid w:val="00BF77F4"/>
    <w:rsid w:val="00C013F4"/>
    <w:rsid w:val="00C0313D"/>
    <w:rsid w:val="00C049C5"/>
    <w:rsid w:val="00C04A48"/>
    <w:rsid w:val="00C10FDE"/>
    <w:rsid w:val="00C1294D"/>
    <w:rsid w:val="00C214C9"/>
    <w:rsid w:val="00C24466"/>
    <w:rsid w:val="00C25330"/>
    <w:rsid w:val="00C2688C"/>
    <w:rsid w:val="00C31FBF"/>
    <w:rsid w:val="00C34C7F"/>
    <w:rsid w:val="00C36ABB"/>
    <w:rsid w:val="00C41F4E"/>
    <w:rsid w:val="00C4318B"/>
    <w:rsid w:val="00C43754"/>
    <w:rsid w:val="00C44740"/>
    <w:rsid w:val="00C45286"/>
    <w:rsid w:val="00C45692"/>
    <w:rsid w:val="00C47C6B"/>
    <w:rsid w:val="00C53076"/>
    <w:rsid w:val="00C549AA"/>
    <w:rsid w:val="00C64567"/>
    <w:rsid w:val="00C7039E"/>
    <w:rsid w:val="00C74692"/>
    <w:rsid w:val="00C76686"/>
    <w:rsid w:val="00C80636"/>
    <w:rsid w:val="00C90F84"/>
    <w:rsid w:val="00C95DEC"/>
    <w:rsid w:val="00CA114E"/>
    <w:rsid w:val="00CA1B16"/>
    <w:rsid w:val="00CA3754"/>
    <w:rsid w:val="00CA4B74"/>
    <w:rsid w:val="00CA5B8A"/>
    <w:rsid w:val="00CA7C7E"/>
    <w:rsid w:val="00CB5815"/>
    <w:rsid w:val="00CB71C0"/>
    <w:rsid w:val="00CC0461"/>
    <w:rsid w:val="00CC2395"/>
    <w:rsid w:val="00CC3A66"/>
    <w:rsid w:val="00CD3CC7"/>
    <w:rsid w:val="00CE05FC"/>
    <w:rsid w:val="00CE308D"/>
    <w:rsid w:val="00CF0219"/>
    <w:rsid w:val="00CF654B"/>
    <w:rsid w:val="00CF78FF"/>
    <w:rsid w:val="00D04D2F"/>
    <w:rsid w:val="00D16DC2"/>
    <w:rsid w:val="00D22D7D"/>
    <w:rsid w:val="00D2419A"/>
    <w:rsid w:val="00D2625B"/>
    <w:rsid w:val="00D31CF2"/>
    <w:rsid w:val="00D33BAF"/>
    <w:rsid w:val="00D35A5E"/>
    <w:rsid w:val="00D36D79"/>
    <w:rsid w:val="00D4013D"/>
    <w:rsid w:val="00D46B9F"/>
    <w:rsid w:val="00D525DF"/>
    <w:rsid w:val="00D5543A"/>
    <w:rsid w:val="00D60D00"/>
    <w:rsid w:val="00D6237C"/>
    <w:rsid w:val="00D630E2"/>
    <w:rsid w:val="00D64FF7"/>
    <w:rsid w:val="00D65A6B"/>
    <w:rsid w:val="00D6664B"/>
    <w:rsid w:val="00D66F9F"/>
    <w:rsid w:val="00D67542"/>
    <w:rsid w:val="00D7573F"/>
    <w:rsid w:val="00D81A9F"/>
    <w:rsid w:val="00D830B1"/>
    <w:rsid w:val="00D84D17"/>
    <w:rsid w:val="00D87B16"/>
    <w:rsid w:val="00D90BA4"/>
    <w:rsid w:val="00D94E0D"/>
    <w:rsid w:val="00DA1090"/>
    <w:rsid w:val="00DA4D18"/>
    <w:rsid w:val="00DA51E1"/>
    <w:rsid w:val="00DA5F1A"/>
    <w:rsid w:val="00DA6B88"/>
    <w:rsid w:val="00DB1FB6"/>
    <w:rsid w:val="00DB2B16"/>
    <w:rsid w:val="00DB2E6E"/>
    <w:rsid w:val="00DB4A7A"/>
    <w:rsid w:val="00DB4BA3"/>
    <w:rsid w:val="00DB667D"/>
    <w:rsid w:val="00DB6968"/>
    <w:rsid w:val="00DC1811"/>
    <w:rsid w:val="00DC6112"/>
    <w:rsid w:val="00DC6328"/>
    <w:rsid w:val="00DC6C31"/>
    <w:rsid w:val="00DD0A95"/>
    <w:rsid w:val="00DD0FC8"/>
    <w:rsid w:val="00DD10EF"/>
    <w:rsid w:val="00DD6E22"/>
    <w:rsid w:val="00DE51A4"/>
    <w:rsid w:val="00DE757F"/>
    <w:rsid w:val="00DF0415"/>
    <w:rsid w:val="00DF17FC"/>
    <w:rsid w:val="00DF3059"/>
    <w:rsid w:val="00DF5789"/>
    <w:rsid w:val="00E03019"/>
    <w:rsid w:val="00E11462"/>
    <w:rsid w:val="00E12687"/>
    <w:rsid w:val="00E164F5"/>
    <w:rsid w:val="00E17094"/>
    <w:rsid w:val="00E17B14"/>
    <w:rsid w:val="00E20ABF"/>
    <w:rsid w:val="00E2193D"/>
    <w:rsid w:val="00E24EB1"/>
    <w:rsid w:val="00E2533E"/>
    <w:rsid w:val="00E330C5"/>
    <w:rsid w:val="00E3343B"/>
    <w:rsid w:val="00E3568F"/>
    <w:rsid w:val="00E40E13"/>
    <w:rsid w:val="00E465C8"/>
    <w:rsid w:val="00E47EA5"/>
    <w:rsid w:val="00E502DD"/>
    <w:rsid w:val="00E51690"/>
    <w:rsid w:val="00E62ECF"/>
    <w:rsid w:val="00E707D5"/>
    <w:rsid w:val="00E70DA0"/>
    <w:rsid w:val="00E7113F"/>
    <w:rsid w:val="00E713CF"/>
    <w:rsid w:val="00E72BDD"/>
    <w:rsid w:val="00E73CC1"/>
    <w:rsid w:val="00E7722E"/>
    <w:rsid w:val="00E8297A"/>
    <w:rsid w:val="00E82F8C"/>
    <w:rsid w:val="00E83C26"/>
    <w:rsid w:val="00E900F2"/>
    <w:rsid w:val="00E91FFA"/>
    <w:rsid w:val="00E9321E"/>
    <w:rsid w:val="00EA21CA"/>
    <w:rsid w:val="00EA2380"/>
    <w:rsid w:val="00EA28F4"/>
    <w:rsid w:val="00EA3910"/>
    <w:rsid w:val="00EA5621"/>
    <w:rsid w:val="00EA7029"/>
    <w:rsid w:val="00EB289B"/>
    <w:rsid w:val="00EB3306"/>
    <w:rsid w:val="00EB7691"/>
    <w:rsid w:val="00EB79A7"/>
    <w:rsid w:val="00EC2A57"/>
    <w:rsid w:val="00EC3614"/>
    <w:rsid w:val="00EC3E50"/>
    <w:rsid w:val="00ED243B"/>
    <w:rsid w:val="00ED317A"/>
    <w:rsid w:val="00ED3DF4"/>
    <w:rsid w:val="00ED3E2A"/>
    <w:rsid w:val="00ED50CA"/>
    <w:rsid w:val="00ED5D5D"/>
    <w:rsid w:val="00ED7A47"/>
    <w:rsid w:val="00EE2E6F"/>
    <w:rsid w:val="00EE4407"/>
    <w:rsid w:val="00EE4BB6"/>
    <w:rsid w:val="00EE566C"/>
    <w:rsid w:val="00EE589A"/>
    <w:rsid w:val="00EE5A18"/>
    <w:rsid w:val="00EE608D"/>
    <w:rsid w:val="00EF0BD1"/>
    <w:rsid w:val="00EF57CD"/>
    <w:rsid w:val="00F038E9"/>
    <w:rsid w:val="00F042EF"/>
    <w:rsid w:val="00F054C3"/>
    <w:rsid w:val="00F07E70"/>
    <w:rsid w:val="00F16238"/>
    <w:rsid w:val="00F17A5F"/>
    <w:rsid w:val="00F21C10"/>
    <w:rsid w:val="00F234D0"/>
    <w:rsid w:val="00F24759"/>
    <w:rsid w:val="00F24868"/>
    <w:rsid w:val="00F26299"/>
    <w:rsid w:val="00F338E6"/>
    <w:rsid w:val="00F34950"/>
    <w:rsid w:val="00F4318C"/>
    <w:rsid w:val="00F43686"/>
    <w:rsid w:val="00F444AD"/>
    <w:rsid w:val="00F444C3"/>
    <w:rsid w:val="00F506B9"/>
    <w:rsid w:val="00F522AB"/>
    <w:rsid w:val="00F56E56"/>
    <w:rsid w:val="00F60E74"/>
    <w:rsid w:val="00F6121A"/>
    <w:rsid w:val="00F64B82"/>
    <w:rsid w:val="00F6625A"/>
    <w:rsid w:val="00F8041C"/>
    <w:rsid w:val="00F85CB7"/>
    <w:rsid w:val="00F913AE"/>
    <w:rsid w:val="00F96168"/>
    <w:rsid w:val="00FA26E6"/>
    <w:rsid w:val="00FA2B3D"/>
    <w:rsid w:val="00FA3BB6"/>
    <w:rsid w:val="00FA4753"/>
    <w:rsid w:val="00FA7F46"/>
    <w:rsid w:val="00FB27AE"/>
    <w:rsid w:val="00FB3CBC"/>
    <w:rsid w:val="00FB44D4"/>
    <w:rsid w:val="00FB78A3"/>
    <w:rsid w:val="00FB7933"/>
    <w:rsid w:val="00FC1768"/>
    <w:rsid w:val="00FC76AE"/>
    <w:rsid w:val="00FD0FED"/>
    <w:rsid w:val="00FD2F30"/>
    <w:rsid w:val="00FD6AB5"/>
    <w:rsid w:val="00FD6DC0"/>
    <w:rsid w:val="00FD6E2F"/>
    <w:rsid w:val="00FE177C"/>
    <w:rsid w:val="00FE526D"/>
    <w:rsid w:val="00FF02AF"/>
    <w:rsid w:val="00FF1C2F"/>
    <w:rsid w:val="00FF2A6E"/>
    <w:rsid w:val="00FF37DB"/>
    <w:rsid w:val="00FF45DA"/>
    <w:rsid w:val="00FF7832"/>
    <w:rsid w:val="01E612F7"/>
    <w:rsid w:val="024D3A8B"/>
    <w:rsid w:val="028B6AFD"/>
    <w:rsid w:val="0294E3AC"/>
    <w:rsid w:val="02AC5CB4"/>
    <w:rsid w:val="02C9D115"/>
    <w:rsid w:val="02FB2AED"/>
    <w:rsid w:val="032DCAEB"/>
    <w:rsid w:val="032F4842"/>
    <w:rsid w:val="037919C5"/>
    <w:rsid w:val="03C28CD7"/>
    <w:rsid w:val="03D631B3"/>
    <w:rsid w:val="04483780"/>
    <w:rsid w:val="04575A76"/>
    <w:rsid w:val="05C729C6"/>
    <w:rsid w:val="05D3923B"/>
    <w:rsid w:val="06405CFF"/>
    <w:rsid w:val="06796C36"/>
    <w:rsid w:val="06C5B22F"/>
    <w:rsid w:val="06F0AF72"/>
    <w:rsid w:val="071EF909"/>
    <w:rsid w:val="076A2B28"/>
    <w:rsid w:val="0890C673"/>
    <w:rsid w:val="08945524"/>
    <w:rsid w:val="08B00F54"/>
    <w:rsid w:val="08EBD0A8"/>
    <w:rsid w:val="0948F9FC"/>
    <w:rsid w:val="0979332C"/>
    <w:rsid w:val="09DD9800"/>
    <w:rsid w:val="09E61474"/>
    <w:rsid w:val="0ACFD3A2"/>
    <w:rsid w:val="0BB094B3"/>
    <w:rsid w:val="0BBC211F"/>
    <w:rsid w:val="0C0E3B58"/>
    <w:rsid w:val="0C4F5FB4"/>
    <w:rsid w:val="0C525599"/>
    <w:rsid w:val="0C5E1E20"/>
    <w:rsid w:val="0C7C520F"/>
    <w:rsid w:val="0CA1C0E3"/>
    <w:rsid w:val="0CE5A802"/>
    <w:rsid w:val="0CE7CAED"/>
    <w:rsid w:val="0D21ADBF"/>
    <w:rsid w:val="0D40FCC8"/>
    <w:rsid w:val="0D46F02C"/>
    <w:rsid w:val="0D644C72"/>
    <w:rsid w:val="0D6850F1"/>
    <w:rsid w:val="0DE3A691"/>
    <w:rsid w:val="0EB37469"/>
    <w:rsid w:val="0F13A915"/>
    <w:rsid w:val="0F1785ED"/>
    <w:rsid w:val="0F1C83C6"/>
    <w:rsid w:val="10AC9E70"/>
    <w:rsid w:val="1104C8AF"/>
    <w:rsid w:val="11339434"/>
    <w:rsid w:val="114A0DEA"/>
    <w:rsid w:val="11526A9B"/>
    <w:rsid w:val="11C3131C"/>
    <w:rsid w:val="11E7C6E0"/>
    <w:rsid w:val="12CEB777"/>
    <w:rsid w:val="12D44B7B"/>
    <w:rsid w:val="1308B618"/>
    <w:rsid w:val="1371E604"/>
    <w:rsid w:val="13DDD706"/>
    <w:rsid w:val="13E404D3"/>
    <w:rsid w:val="13F8B086"/>
    <w:rsid w:val="14080CE1"/>
    <w:rsid w:val="14CE2CE6"/>
    <w:rsid w:val="154073AB"/>
    <w:rsid w:val="15B0A9A6"/>
    <w:rsid w:val="15BB4853"/>
    <w:rsid w:val="16770B8B"/>
    <w:rsid w:val="16EF0489"/>
    <w:rsid w:val="1714D65B"/>
    <w:rsid w:val="174A9750"/>
    <w:rsid w:val="1770B206"/>
    <w:rsid w:val="17B2E120"/>
    <w:rsid w:val="17F97F63"/>
    <w:rsid w:val="18E5E146"/>
    <w:rsid w:val="19543458"/>
    <w:rsid w:val="19A4063E"/>
    <w:rsid w:val="19E5659B"/>
    <w:rsid w:val="1A39DDDB"/>
    <w:rsid w:val="1A4BF454"/>
    <w:rsid w:val="1A841673"/>
    <w:rsid w:val="1A89F1B6"/>
    <w:rsid w:val="1AEBA938"/>
    <w:rsid w:val="1B8F88C2"/>
    <w:rsid w:val="1BA91EAA"/>
    <w:rsid w:val="1BD11D83"/>
    <w:rsid w:val="1C5E188F"/>
    <w:rsid w:val="1C7A296A"/>
    <w:rsid w:val="1C80A5A4"/>
    <w:rsid w:val="1C83599A"/>
    <w:rsid w:val="1C88BDE6"/>
    <w:rsid w:val="1CC40CBA"/>
    <w:rsid w:val="1CEE46CB"/>
    <w:rsid w:val="1CFB8E4B"/>
    <w:rsid w:val="1D0FA693"/>
    <w:rsid w:val="1D786E85"/>
    <w:rsid w:val="1D7C3605"/>
    <w:rsid w:val="1DBB93A9"/>
    <w:rsid w:val="1E7DAC02"/>
    <w:rsid w:val="1EEA0226"/>
    <w:rsid w:val="1F10CC6C"/>
    <w:rsid w:val="1F48F1AE"/>
    <w:rsid w:val="1F6B01B7"/>
    <w:rsid w:val="1FD67AB2"/>
    <w:rsid w:val="1FE0075C"/>
    <w:rsid w:val="2006D521"/>
    <w:rsid w:val="202506EB"/>
    <w:rsid w:val="207319E8"/>
    <w:rsid w:val="21421C59"/>
    <w:rsid w:val="21703D7C"/>
    <w:rsid w:val="22157F83"/>
    <w:rsid w:val="22628603"/>
    <w:rsid w:val="227869F6"/>
    <w:rsid w:val="244C5D1A"/>
    <w:rsid w:val="24FB9B41"/>
    <w:rsid w:val="256D606D"/>
    <w:rsid w:val="25A14013"/>
    <w:rsid w:val="25BFC179"/>
    <w:rsid w:val="25CC63B6"/>
    <w:rsid w:val="25CFF903"/>
    <w:rsid w:val="2619D612"/>
    <w:rsid w:val="2685C927"/>
    <w:rsid w:val="27287E39"/>
    <w:rsid w:val="275317F5"/>
    <w:rsid w:val="27FC8D0A"/>
    <w:rsid w:val="2823BBC4"/>
    <w:rsid w:val="28A1C1DD"/>
    <w:rsid w:val="28F36C83"/>
    <w:rsid w:val="292810ED"/>
    <w:rsid w:val="298893B8"/>
    <w:rsid w:val="29CC72E2"/>
    <w:rsid w:val="2A0947AD"/>
    <w:rsid w:val="2A52C211"/>
    <w:rsid w:val="2A6764CD"/>
    <w:rsid w:val="2A7CAFB0"/>
    <w:rsid w:val="2AF84B90"/>
    <w:rsid w:val="2B6261B5"/>
    <w:rsid w:val="2BB473F1"/>
    <w:rsid w:val="2C04FBFB"/>
    <w:rsid w:val="2C4BA8DD"/>
    <w:rsid w:val="2C5417F0"/>
    <w:rsid w:val="2C96CFCD"/>
    <w:rsid w:val="2CF61F46"/>
    <w:rsid w:val="2D0C8621"/>
    <w:rsid w:val="2D5E46A2"/>
    <w:rsid w:val="2DD960C7"/>
    <w:rsid w:val="2DE37D95"/>
    <w:rsid w:val="2E01899E"/>
    <w:rsid w:val="2E0ABD32"/>
    <w:rsid w:val="2E1CB200"/>
    <w:rsid w:val="2E8D2F09"/>
    <w:rsid w:val="2F00C7E6"/>
    <w:rsid w:val="2F7B3369"/>
    <w:rsid w:val="2FA07ECC"/>
    <w:rsid w:val="2FB6047C"/>
    <w:rsid w:val="2FCFD024"/>
    <w:rsid w:val="30311C57"/>
    <w:rsid w:val="303FCEF0"/>
    <w:rsid w:val="30B0FD35"/>
    <w:rsid w:val="30DCF39C"/>
    <w:rsid w:val="31D3F160"/>
    <w:rsid w:val="3245E6FE"/>
    <w:rsid w:val="32D702E1"/>
    <w:rsid w:val="32E4EFE3"/>
    <w:rsid w:val="3311DFB1"/>
    <w:rsid w:val="332AD009"/>
    <w:rsid w:val="33FD5411"/>
    <w:rsid w:val="346EC0C2"/>
    <w:rsid w:val="34D0B0BA"/>
    <w:rsid w:val="34E79927"/>
    <w:rsid w:val="358598A2"/>
    <w:rsid w:val="35912A13"/>
    <w:rsid w:val="35B8B1CC"/>
    <w:rsid w:val="35CB5C92"/>
    <w:rsid w:val="35F4A4D0"/>
    <w:rsid w:val="36151ADA"/>
    <w:rsid w:val="36262DFE"/>
    <w:rsid w:val="36430EFD"/>
    <w:rsid w:val="367DC83E"/>
    <w:rsid w:val="36875F21"/>
    <w:rsid w:val="36959CEF"/>
    <w:rsid w:val="36F1883A"/>
    <w:rsid w:val="36F37A87"/>
    <w:rsid w:val="376B0F83"/>
    <w:rsid w:val="39286FA4"/>
    <w:rsid w:val="3985AD70"/>
    <w:rsid w:val="39A109BF"/>
    <w:rsid w:val="39C9120E"/>
    <w:rsid w:val="3ABC4E5C"/>
    <w:rsid w:val="3AC15C7E"/>
    <w:rsid w:val="3AE43C30"/>
    <w:rsid w:val="3B1B5E3D"/>
    <w:rsid w:val="3B5ABAF9"/>
    <w:rsid w:val="3B82055D"/>
    <w:rsid w:val="3BA0946F"/>
    <w:rsid w:val="3BA989A7"/>
    <w:rsid w:val="3BBEDA36"/>
    <w:rsid w:val="3BC29E08"/>
    <w:rsid w:val="3C9A28EA"/>
    <w:rsid w:val="3CA8EE53"/>
    <w:rsid w:val="3D0519E2"/>
    <w:rsid w:val="3D5A221F"/>
    <w:rsid w:val="3D7DA3CD"/>
    <w:rsid w:val="3E021DDB"/>
    <w:rsid w:val="3E1111B2"/>
    <w:rsid w:val="3E31C216"/>
    <w:rsid w:val="3E67A211"/>
    <w:rsid w:val="3ED40299"/>
    <w:rsid w:val="3EDA8ACB"/>
    <w:rsid w:val="3F887613"/>
    <w:rsid w:val="3F88870E"/>
    <w:rsid w:val="406A26B7"/>
    <w:rsid w:val="40AE6458"/>
    <w:rsid w:val="40B001E1"/>
    <w:rsid w:val="40DF0042"/>
    <w:rsid w:val="4212AEA5"/>
    <w:rsid w:val="42166081"/>
    <w:rsid w:val="4217D52B"/>
    <w:rsid w:val="42248E49"/>
    <w:rsid w:val="424E5713"/>
    <w:rsid w:val="425FE8CD"/>
    <w:rsid w:val="427CC4A5"/>
    <w:rsid w:val="428D312C"/>
    <w:rsid w:val="42AF8A0B"/>
    <w:rsid w:val="42C7FE77"/>
    <w:rsid w:val="42D067AC"/>
    <w:rsid w:val="42D73FD0"/>
    <w:rsid w:val="43167D6C"/>
    <w:rsid w:val="43EA7923"/>
    <w:rsid w:val="43EC6D00"/>
    <w:rsid w:val="447BF998"/>
    <w:rsid w:val="44CAECCA"/>
    <w:rsid w:val="4514D8D6"/>
    <w:rsid w:val="4522D1D5"/>
    <w:rsid w:val="45693F22"/>
    <w:rsid w:val="45B6C643"/>
    <w:rsid w:val="45E5A211"/>
    <w:rsid w:val="463FA64D"/>
    <w:rsid w:val="466E0452"/>
    <w:rsid w:val="475C03AE"/>
    <w:rsid w:val="47716292"/>
    <w:rsid w:val="47DFC12F"/>
    <w:rsid w:val="47E3D0C3"/>
    <w:rsid w:val="48122B40"/>
    <w:rsid w:val="4854255B"/>
    <w:rsid w:val="486ADF87"/>
    <w:rsid w:val="48863DE6"/>
    <w:rsid w:val="497F582C"/>
    <w:rsid w:val="49DB629F"/>
    <w:rsid w:val="4A08BC35"/>
    <w:rsid w:val="4A4E4A99"/>
    <w:rsid w:val="4A6B06BD"/>
    <w:rsid w:val="4A833502"/>
    <w:rsid w:val="4AC9A435"/>
    <w:rsid w:val="4B0CA289"/>
    <w:rsid w:val="4B2878DE"/>
    <w:rsid w:val="4B3CE274"/>
    <w:rsid w:val="4B4F18FD"/>
    <w:rsid w:val="4B769EC8"/>
    <w:rsid w:val="4BF3365C"/>
    <w:rsid w:val="4BFC59BD"/>
    <w:rsid w:val="4CC459FC"/>
    <w:rsid w:val="4D42BBFE"/>
    <w:rsid w:val="4DF77A58"/>
    <w:rsid w:val="4E4446D6"/>
    <w:rsid w:val="4F20D513"/>
    <w:rsid w:val="4F5D581F"/>
    <w:rsid w:val="4F875D6B"/>
    <w:rsid w:val="50072D28"/>
    <w:rsid w:val="513E5E24"/>
    <w:rsid w:val="5146D32F"/>
    <w:rsid w:val="522310B0"/>
    <w:rsid w:val="52A7D42E"/>
    <w:rsid w:val="52D0D68A"/>
    <w:rsid w:val="52DDB2AB"/>
    <w:rsid w:val="534BDD95"/>
    <w:rsid w:val="5461A6C7"/>
    <w:rsid w:val="54AC8021"/>
    <w:rsid w:val="54C04812"/>
    <w:rsid w:val="5537955B"/>
    <w:rsid w:val="55628E18"/>
    <w:rsid w:val="55C4513B"/>
    <w:rsid w:val="563A778D"/>
    <w:rsid w:val="56A8FC30"/>
    <w:rsid w:val="56BFDBBB"/>
    <w:rsid w:val="56CB8331"/>
    <w:rsid w:val="575CCD01"/>
    <w:rsid w:val="575F1D1E"/>
    <w:rsid w:val="577A5CCE"/>
    <w:rsid w:val="58818CEF"/>
    <w:rsid w:val="588A258A"/>
    <w:rsid w:val="58A4689E"/>
    <w:rsid w:val="590941E2"/>
    <w:rsid w:val="5995E3A8"/>
    <w:rsid w:val="59E9782E"/>
    <w:rsid w:val="5A9AC147"/>
    <w:rsid w:val="5BDFE621"/>
    <w:rsid w:val="5C563024"/>
    <w:rsid w:val="5C6DAB0F"/>
    <w:rsid w:val="5CB4D060"/>
    <w:rsid w:val="5D124D68"/>
    <w:rsid w:val="5D4E5145"/>
    <w:rsid w:val="5D70B24E"/>
    <w:rsid w:val="5D729990"/>
    <w:rsid w:val="5D776DA6"/>
    <w:rsid w:val="5D9DF693"/>
    <w:rsid w:val="5DA04149"/>
    <w:rsid w:val="5E10FBA3"/>
    <w:rsid w:val="5F6F7A68"/>
    <w:rsid w:val="5F737C2A"/>
    <w:rsid w:val="600B6527"/>
    <w:rsid w:val="60EB321B"/>
    <w:rsid w:val="610E3167"/>
    <w:rsid w:val="61747293"/>
    <w:rsid w:val="618A0B9C"/>
    <w:rsid w:val="618B5A83"/>
    <w:rsid w:val="61CFD835"/>
    <w:rsid w:val="61E4A3C8"/>
    <w:rsid w:val="629C6536"/>
    <w:rsid w:val="62B34A8C"/>
    <w:rsid w:val="62C41662"/>
    <w:rsid w:val="63822D57"/>
    <w:rsid w:val="638D337B"/>
    <w:rsid w:val="63B274D6"/>
    <w:rsid w:val="63C82893"/>
    <w:rsid w:val="646B3785"/>
    <w:rsid w:val="647B433A"/>
    <w:rsid w:val="65094263"/>
    <w:rsid w:val="65710AC2"/>
    <w:rsid w:val="6572486A"/>
    <w:rsid w:val="6597AF0D"/>
    <w:rsid w:val="65FDAEB7"/>
    <w:rsid w:val="6709DC2E"/>
    <w:rsid w:val="67362819"/>
    <w:rsid w:val="6804D63F"/>
    <w:rsid w:val="682B62F4"/>
    <w:rsid w:val="6893726F"/>
    <w:rsid w:val="68F14C86"/>
    <w:rsid w:val="69FD96E3"/>
    <w:rsid w:val="6A20A826"/>
    <w:rsid w:val="6AA7A98D"/>
    <w:rsid w:val="6BD7A2A0"/>
    <w:rsid w:val="6C36FE66"/>
    <w:rsid w:val="6D03A958"/>
    <w:rsid w:val="6D601F97"/>
    <w:rsid w:val="6D62404C"/>
    <w:rsid w:val="6DCFA835"/>
    <w:rsid w:val="6E32E56C"/>
    <w:rsid w:val="6EDCEC99"/>
    <w:rsid w:val="6EDE12F9"/>
    <w:rsid w:val="6EE8F884"/>
    <w:rsid w:val="6EF6901F"/>
    <w:rsid w:val="6F4DD67C"/>
    <w:rsid w:val="6FA247F6"/>
    <w:rsid w:val="700600FA"/>
    <w:rsid w:val="702DCE42"/>
    <w:rsid w:val="70715837"/>
    <w:rsid w:val="70A6E411"/>
    <w:rsid w:val="71340BF3"/>
    <w:rsid w:val="71A717B4"/>
    <w:rsid w:val="71F7A998"/>
    <w:rsid w:val="725A830D"/>
    <w:rsid w:val="7263C34D"/>
    <w:rsid w:val="729825C6"/>
    <w:rsid w:val="739C49FA"/>
    <w:rsid w:val="7404D8EF"/>
    <w:rsid w:val="74500545"/>
    <w:rsid w:val="746D7F27"/>
    <w:rsid w:val="74917EEE"/>
    <w:rsid w:val="74E6A43A"/>
    <w:rsid w:val="75A2B33E"/>
    <w:rsid w:val="75D42F7E"/>
    <w:rsid w:val="763B0C96"/>
    <w:rsid w:val="76482987"/>
    <w:rsid w:val="76CBFD67"/>
    <w:rsid w:val="76E44CE2"/>
    <w:rsid w:val="7731AE72"/>
    <w:rsid w:val="775F5080"/>
    <w:rsid w:val="77757B13"/>
    <w:rsid w:val="78288C25"/>
    <w:rsid w:val="7856CF4F"/>
    <w:rsid w:val="78992F05"/>
    <w:rsid w:val="78B84389"/>
    <w:rsid w:val="79082786"/>
    <w:rsid w:val="7930390A"/>
    <w:rsid w:val="7963BD44"/>
    <w:rsid w:val="7986CB36"/>
    <w:rsid w:val="79F4E8CE"/>
    <w:rsid w:val="7B2A7D8A"/>
    <w:rsid w:val="7C89CA1F"/>
    <w:rsid w:val="7CA60355"/>
    <w:rsid w:val="7DF81A0F"/>
    <w:rsid w:val="7E40930B"/>
    <w:rsid w:val="7E59C9C1"/>
    <w:rsid w:val="7F21518E"/>
    <w:rsid w:val="7FBDC476"/>
    <w:rsid w:val="7FCB4B9D"/>
    <w:rsid w:val="7FCD34CA"/>
    <w:rsid w:val="7FDDC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2497D4"/>
  <w15:chartTrackingRefBased/>
  <w15:docId w15:val="{E6F55B82-4ACB-4B1B-AA6E-BF99872B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D5CE2"/>
  </w:style>
  <w:style w:type="paragraph" w:styleId="Heading1">
    <w:name w:val="heading 1"/>
    <w:basedOn w:val="Normal"/>
    <w:next w:val="Normal"/>
    <w:link w:val="Heading1Char"/>
    <w:uiPriority w:val="9"/>
    <w:qFormat/>
    <w:rsid w:val="008D5CE2"/>
    <w:pPr>
      <w:keepNext/>
      <w:keepLines/>
      <w:spacing w:before="320" w:after="0" w:line="240" w:lineRule="auto"/>
      <w:outlineLvl w:val="0"/>
    </w:pPr>
    <w:rPr>
      <w:rFonts w:asciiTheme="majorHAnsi" w:hAnsiTheme="majorHAnsi" w:eastAsiaTheme="majorEastAsia" w:cstheme="majorBidi"/>
      <w:color w:val="007982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5CE2"/>
    <w:pPr>
      <w:keepNext/>
      <w:keepLines/>
      <w:spacing w:before="80" w:after="0" w:line="240" w:lineRule="auto"/>
      <w:outlineLvl w:val="1"/>
    </w:pPr>
    <w:rPr>
      <w:rFonts w:asciiTheme="majorHAnsi" w:hAnsiTheme="majorHAnsi" w:eastAsiaTheme="majorEastAsia" w:cstheme="majorBidi"/>
      <w:color w:val="7D8386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5CE2"/>
    <w:pPr>
      <w:keepNext/>
      <w:keepLines/>
      <w:spacing w:before="40" w:after="0" w:line="240" w:lineRule="auto"/>
      <w:outlineLvl w:val="2"/>
    </w:pPr>
    <w:rPr>
      <w:rFonts w:asciiTheme="majorHAnsi" w:hAnsiTheme="majorHAnsi" w:eastAsiaTheme="majorEastAsia" w:cstheme="majorBidi"/>
      <w:color w:val="565A5C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CE2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5CE2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565A5C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5CE2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i/>
      <w:iCs/>
      <w:color w:val="565A5C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5CE2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005157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CE2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b/>
      <w:bCs/>
      <w:color w:val="565A5C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CE2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b/>
      <w:bCs/>
      <w:i/>
      <w:iCs/>
      <w:color w:val="565A5C" w:themeColor="text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CoverHeading" w:customStyle="1">
    <w:name w:val="B.Cover Heading"/>
    <w:next w:val="BBody"/>
    <w:rsid w:val="00124BA8"/>
    <w:pPr>
      <w:pBdr>
        <w:bottom w:val="single" w:color="E87511" w:sz="18" w:space="6"/>
      </w:pBdr>
      <w:spacing w:line="240" w:lineRule="auto"/>
      <w:jc w:val="right"/>
    </w:pPr>
    <w:rPr>
      <w:rFonts w:ascii="ARS Maquette" w:hAnsi="ARS Maquette"/>
      <w:color w:val="007199"/>
      <w:spacing w:val="10"/>
      <w:sz w:val="76"/>
    </w:rPr>
  </w:style>
  <w:style w:type="paragraph" w:styleId="BCoverDate" w:customStyle="1">
    <w:name w:val="B.Cover Date"/>
    <w:rsid w:val="00AB53F1"/>
    <w:pPr>
      <w:spacing w:before="60" w:after="40" w:line="240" w:lineRule="auto"/>
    </w:pPr>
    <w:rPr>
      <w:rFonts w:ascii="ARS Maquette" w:hAnsi="ARS Maquette"/>
      <w:color w:val="1A1A1A"/>
    </w:rPr>
  </w:style>
  <w:style w:type="paragraph" w:styleId="BFooterText" w:customStyle="1">
    <w:name w:val="B.Footer Text"/>
    <w:rsid w:val="00E24EB1"/>
    <w:pPr>
      <w:keepNext/>
      <w:pBdr>
        <w:top w:val="single" w:color="A6A6A6" w:themeColor="background1" w:themeShade="A6" w:sz="8" w:space="4"/>
      </w:pBdr>
      <w:tabs>
        <w:tab w:val="left" w:pos="7920"/>
      </w:tabs>
      <w:spacing w:after="0" w:line="240" w:lineRule="auto"/>
    </w:pPr>
    <w:rPr>
      <w:rFonts w:ascii="ARS Maquette" w:hAnsi="ARS Maquette"/>
      <w:color w:val="737373"/>
      <w:sz w:val="16"/>
    </w:rPr>
  </w:style>
  <w:style w:type="paragraph" w:styleId="BBodyNoSpacing" w:customStyle="1">
    <w:name w:val="B.Body (No Spacing)"/>
    <w:basedOn w:val="DocumentTextBaseStyle"/>
    <w:rsid w:val="00174CFB"/>
    <w:pPr>
      <w:spacing w:after="0" w:line="312" w:lineRule="auto"/>
      <w:ind w:right="1440"/>
    </w:pPr>
    <w:rPr>
      <w:rFonts w:ascii="ARS Maquette" w:hAnsi="ARS Maquette"/>
      <w:color w:val="1A1A1A"/>
    </w:rPr>
  </w:style>
  <w:style w:type="paragraph" w:styleId="BBody" w:customStyle="1">
    <w:name w:val="B.Body"/>
    <w:basedOn w:val="DocumentTextBaseStyle"/>
    <w:link w:val="BBodyChar"/>
    <w:rsid w:val="008750FA"/>
    <w:pPr>
      <w:spacing w:before="120" w:after="120" w:line="280" w:lineRule="atLeast"/>
      <w:ind w:right="1440"/>
    </w:pPr>
    <w:rPr>
      <w:rFonts w:ascii="ARS Maquette" w:hAnsi="ARS Maquette"/>
      <w:color w:val="1A1A1A"/>
    </w:rPr>
  </w:style>
  <w:style w:type="paragraph" w:styleId="BBulletsL1" w:customStyle="1">
    <w:name w:val="B.Bullets L1"/>
    <w:basedOn w:val="DocumentTextBaseStyle"/>
    <w:rsid w:val="00333513"/>
    <w:pPr>
      <w:numPr>
        <w:numId w:val="44"/>
      </w:numPr>
      <w:spacing w:after="60" w:line="288" w:lineRule="auto"/>
      <w:ind w:left="270" w:hanging="270"/>
    </w:pPr>
    <w:rPr>
      <w:rFonts w:ascii="ARS Maquette" w:hAnsi="ARS Maquette"/>
      <w:color w:val="auto"/>
    </w:rPr>
  </w:style>
  <w:style w:type="paragraph" w:styleId="BHeading1" w:customStyle="1">
    <w:name w:val="B.Heading 1"/>
    <w:basedOn w:val="HeadingsBaseStyle"/>
    <w:next w:val="BBody"/>
    <w:rsid w:val="00FB7933"/>
    <w:pPr>
      <w:pageBreakBefore/>
      <w:pBdr>
        <w:bottom w:val="single" w:color="E87511" w:sz="18" w:space="6"/>
      </w:pBdr>
      <w:spacing w:before="0" w:line="240" w:lineRule="auto"/>
      <w:outlineLvl w:val="0"/>
    </w:pPr>
    <w:rPr>
      <w:rFonts w:ascii="ARS Maquette" w:hAnsi="ARS Maquette"/>
      <w:color w:val="007199"/>
      <w:sz w:val="44"/>
    </w:rPr>
  </w:style>
  <w:style w:type="paragraph" w:styleId="TOC1">
    <w:name w:val="toc 1"/>
    <w:next w:val="Normal"/>
    <w:autoRedefine/>
    <w:uiPriority w:val="39"/>
    <w:rsid w:val="000E7652"/>
    <w:pPr>
      <w:tabs>
        <w:tab w:val="right" w:leader="dot" w:pos="10166"/>
      </w:tabs>
      <w:spacing w:before="160" w:after="0" w:line="240" w:lineRule="auto"/>
      <w:ind w:left="2880"/>
    </w:pPr>
    <w:rPr>
      <w:rFonts w:ascii="ARS Maquette" w:hAnsi="ARS Maquette"/>
      <w:color w:val="007199"/>
    </w:rPr>
  </w:style>
  <w:style w:type="paragraph" w:styleId="BDocumentTitleHeader" w:customStyle="1">
    <w:name w:val="B.Document Title (Header)"/>
    <w:next w:val="BCoverDate"/>
    <w:rsid w:val="000541A5"/>
    <w:pPr>
      <w:spacing w:before="120" w:line="240" w:lineRule="auto"/>
      <w:jc w:val="right"/>
    </w:pPr>
    <w:rPr>
      <w:rFonts w:ascii="ARS Maquette" w:hAnsi="ARS Maquette"/>
      <w:caps/>
      <w:color w:val="007199"/>
      <w:sz w:val="28"/>
    </w:rPr>
  </w:style>
  <w:style w:type="paragraph" w:styleId="BResponseH1" w:customStyle="1">
    <w:name w:val="B.Response H1"/>
    <w:basedOn w:val="HeadingsBaseStyle"/>
    <w:next w:val="BBody"/>
    <w:rsid w:val="00FB7933"/>
    <w:pPr>
      <w:pageBreakBefore/>
      <w:pBdr>
        <w:bottom w:val="single" w:color="E87511" w:sz="18" w:space="6"/>
      </w:pBdr>
      <w:spacing w:before="0" w:line="240" w:lineRule="auto"/>
      <w:outlineLvl w:val="0"/>
    </w:pPr>
    <w:rPr>
      <w:rFonts w:ascii="ARS Maquette" w:hAnsi="ARS Maquette"/>
      <w:color w:val="007199"/>
      <w:spacing w:val="0"/>
      <w:sz w:val="44"/>
    </w:rPr>
  </w:style>
  <w:style w:type="paragraph" w:styleId="BResponseH3" w:customStyle="1">
    <w:name w:val="B.Response H3"/>
    <w:basedOn w:val="BHeading3"/>
    <w:next w:val="BBody"/>
    <w:rsid w:val="00D87B16"/>
  </w:style>
  <w:style w:type="paragraph" w:styleId="BResponseH2" w:customStyle="1">
    <w:name w:val="B.Response H2"/>
    <w:basedOn w:val="HeadingsBaseStyle"/>
    <w:next w:val="BBody"/>
    <w:rsid w:val="00FB7933"/>
    <w:pPr>
      <w:spacing w:before="240" w:after="60" w:line="240" w:lineRule="auto"/>
    </w:pPr>
    <w:rPr>
      <w:rFonts w:ascii="ARS Maquette" w:hAnsi="ARS Maquette"/>
      <w:spacing w:val="0"/>
      <w:kern w:val="0"/>
      <w:sz w:val="32"/>
    </w:rPr>
  </w:style>
  <w:style w:type="paragraph" w:styleId="BTableHeader" w:customStyle="1">
    <w:name w:val="B.Table Header"/>
    <w:basedOn w:val="DocumentTextBaseStyle"/>
    <w:rsid w:val="00222549"/>
    <w:pPr>
      <w:keepNext/>
      <w:spacing w:before="120" w:after="120" w:line="240" w:lineRule="auto"/>
      <w:ind w:left="-108"/>
    </w:pPr>
    <w:rPr>
      <w:rFonts w:ascii="ARS Maquette" w:hAnsi="ARS Maquette"/>
      <w:b/>
      <w:caps/>
      <w:color w:val="auto"/>
      <w:spacing w:val="12"/>
      <w:sz w:val="18"/>
    </w:rPr>
  </w:style>
  <w:style w:type="paragraph" w:styleId="BBodyBold" w:customStyle="1">
    <w:name w:val="B.Body Bold"/>
    <w:basedOn w:val="DocumentTextBaseStyle"/>
    <w:rsid w:val="006255CC"/>
    <w:pPr>
      <w:spacing w:after="60" w:line="312" w:lineRule="auto"/>
      <w:ind w:right="1440"/>
    </w:pPr>
    <w:rPr>
      <w:rFonts w:ascii="ARS Maquette" w:hAnsi="ARS Maquette"/>
      <w:b/>
      <w:color w:val="auto"/>
    </w:rPr>
  </w:style>
  <w:style w:type="paragraph" w:styleId="BBodyBoldBlue" w:customStyle="1">
    <w:name w:val="B.Body Bold Blue"/>
    <w:next w:val="BBody"/>
    <w:rsid w:val="00C36ABB"/>
    <w:pPr>
      <w:spacing w:after="60" w:line="312" w:lineRule="auto"/>
    </w:pPr>
    <w:rPr>
      <w:rFonts w:ascii="ARS Maquette" w:hAnsi="ARS Maquette"/>
      <w:b/>
      <w:color w:val="007199"/>
      <w14:numSpacing w14:val="proportional"/>
    </w:rPr>
  </w:style>
  <w:style w:type="paragraph" w:styleId="BTableBody" w:customStyle="1">
    <w:name w:val="B.Table Body"/>
    <w:basedOn w:val="DocumentTextBaseStyle"/>
    <w:rsid w:val="00222549"/>
    <w:pPr>
      <w:spacing w:before="120" w:after="120" w:line="240" w:lineRule="auto"/>
      <w:ind w:left="-115"/>
    </w:pPr>
    <w:rPr>
      <w:rFonts w:ascii="ARS Maquette" w:hAnsi="ARS Maquette"/>
      <w:color w:val="auto"/>
    </w:rPr>
  </w:style>
  <w:style w:type="paragraph" w:styleId="BDisclaimer" w:customStyle="1">
    <w:name w:val="B.Disclaimer"/>
    <w:rsid w:val="00E24EB1"/>
    <w:pPr>
      <w:spacing w:after="0" w:line="312" w:lineRule="auto"/>
    </w:pPr>
    <w:rPr>
      <w:rFonts w:ascii="ARS Maquette" w:hAnsi="ARS Maquette"/>
      <w:color w:val="737373"/>
      <w:sz w:val="16"/>
    </w:rPr>
  </w:style>
  <w:style w:type="table" w:styleId="TableGrid">
    <w:name w:val="Table Grid"/>
    <w:aliases w:val="D2L.Table"/>
    <w:basedOn w:val="TableNormal"/>
    <w:uiPriority w:val="39"/>
    <w:rsid w:val="00E900F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BodyIndented" w:customStyle="1">
    <w:name w:val="B.Body (Indented)"/>
    <w:basedOn w:val="DocumentTextBaseStyle"/>
    <w:link w:val="BBodyIndentedChar"/>
    <w:rsid w:val="00EE589A"/>
    <w:pPr>
      <w:spacing w:after="0" w:line="312" w:lineRule="auto"/>
      <w:ind w:left="360" w:right="1080"/>
    </w:pPr>
    <w:rPr>
      <w:rFonts w:ascii="ARS Maquette" w:hAnsi="ARS Maquette"/>
      <w:color w:val="auto"/>
    </w:rPr>
  </w:style>
  <w:style w:type="paragraph" w:styleId="BBulletsL2" w:customStyle="1">
    <w:name w:val="B.Bullets L2"/>
    <w:basedOn w:val="DocumentTextBaseStyle"/>
    <w:rsid w:val="00D60D00"/>
    <w:pPr>
      <w:numPr>
        <w:numId w:val="2"/>
      </w:numPr>
      <w:spacing w:after="60" w:line="288" w:lineRule="auto"/>
      <w:ind w:left="634" w:hanging="274"/>
    </w:pPr>
    <w:rPr>
      <w:rFonts w:ascii="ARS Maquette" w:hAnsi="ARS Maquette"/>
      <w:color w:val="auto"/>
    </w:rPr>
  </w:style>
  <w:style w:type="paragraph" w:styleId="BBulletsL3" w:customStyle="1">
    <w:name w:val="B.Bullets L3"/>
    <w:basedOn w:val="DocumentTextBaseStyle"/>
    <w:rsid w:val="00D60D00"/>
    <w:pPr>
      <w:numPr>
        <w:numId w:val="3"/>
      </w:numPr>
      <w:spacing w:after="60" w:line="288" w:lineRule="auto"/>
      <w:ind w:left="908" w:hanging="274"/>
    </w:pPr>
    <w:rPr>
      <w:rFonts w:ascii="ARS Maquette" w:hAnsi="ARS Maquette"/>
      <w:color w:val="auto"/>
    </w:rPr>
  </w:style>
  <w:style w:type="paragraph" w:styleId="BClientBody" w:customStyle="1">
    <w:name w:val="B.Client Body"/>
    <w:basedOn w:val="BBodyIndented"/>
    <w:next w:val="BBody"/>
    <w:rsid w:val="00333513"/>
    <w:pPr>
      <w:tabs>
        <w:tab w:val="left" w:pos="1080"/>
      </w:tabs>
      <w:spacing w:before="240"/>
      <w:ind w:left="0"/>
    </w:pPr>
  </w:style>
  <w:style w:type="paragraph" w:styleId="BClientBullets" w:customStyle="1">
    <w:name w:val="B.Client Bullets"/>
    <w:basedOn w:val="Normal"/>
    <w:next w:val="BBody"/>
    <w:rsid w:val="00333513"/>
    <w:pPr>
      <w:keepNext/>
      <w:keepLines/>
      <w:numPr>
        <w:numId w:val="33"/>
      </w:numPr>
      <w:spacing w:after="0"/>
      <w:ind w:left="270" w:hanging="270"/>
    </w:pPr>
    <w:rPr>
      <w:rFonts w:ascii="ARS Maquette" w:hAnsi="ARS Maquette"/>
      <w:b/>
      <w:spacing w:val="6"/>
    </w:rPr>
  </w:style>
  <w:style w:type="paragraph" w:styleId="BClientBulletsIndented" w:customStyle="1">
    <w:name w:val="B.Client Bullets (Indented)"/>
    <w:basedOn w:val="BClientBullets"/>
    <w:next w:val="BBody"/>
    <w:rsid w:val="0032181A"/>
    <w:pPr>
      <w:ind w:left="630"/>
    </w:pPr>
  </w:style>
  <w:style w:type="paragraph" w:styleId="BClientQuestion" w:customStyle="1">
    <w:name w:val="B.Client Question"/>
    <w:basedOn w:val="DocumentTextBaseStyle"/>
    <w:next w:val="BBody"/>
    <w:rsid w:val="00333513"/>
    <w:pPr>
      <w:keepNext/>
      <w:keepLines/>
      <w:spacing w:before="240" w:after="60" w:line="264" w:lineRule="auto"/>
    </w:pPr>
    <w:rPr>
      <w:rFonts w:ascii="ARS Maquette" w:hAnsi="ARS Maquette"/>
      <w:b/>
      <w:color w:val="1A1A1A"/>
      <w:spacing w:val="6"/>
    </w:rPr>
  </w:style>
  <w:style w:type="paragraph" w:styleId="BListLevel1" w:customStyle="1">
    <w:name w:val="B.List Level 1"/>
    <w:basedOn w:val="DocumentTextBaseStyle"/>
    <w:rsid w:val="00EE589A"/>
    <w:pPr>
      <w:numPr>
        <w:numId w:val="6"/>
      </w:numPr>
      <w:spacing w:after="60" w:line="264" w:lineRule="auto"/>
    </w:pPr>
    <w:rPr>
      <w:rFonts w:ascii="ARS Maquette" w:hAnsi="ARS Maquette"/>
      <w:color w:val="auto"/>
      <w:kern w:val="28"/>
    </w:rPr>
  </w:style>
  <w:style w:type="paragraph" w:styleId="BListlevel2" w:customStyle="1">
    <w:name w:val="B.List level 2"/>
    <w:basedOn w:val="DocumentTextBaseStyle"/>
    <w:rsid w:val="000D7BB2"/>
    <w:pPr>
      <w:numPr>
        <w:numId w:val="41"/>
      </w:numPr>
      <w:spacing w:after="60" w:line="288" w:lineRule="auto"/>
    </w:pPr>
    <w:rPr>
      <w:rFonts w:ascii="ARS Maquette" w:hAnsi="ARS Maquette"/>
      <w:color w:val="auto"/>
      <w:kern w:val="28"/>
    </w:rPr>
  </w:style>
  <w:style w:type="paragraph" w:styleId="BListLevel3" w:customStyle="1">
    <w:name w:val="B.List Level 3"/>
    <w:basedOn w:val="DocumentTextBaseStyle"/>
    <w:rsid w:val="000D7BB2"/>
    <w:pPr>
      <w:numPr>
        <w:numId w:val="8"/>
      </w:numPr>
      <w:spacing w:after="60" w:line="312" w:lineRule="auto"/>
    </w:pPr>
    <w:rPr>
      <w:rFonts w:ascii="ARS Maquette" w:hAnsi="ARS Maquette"/>
      <w:color w:val="auto"/>
      <w:kern w:val="28"/>
    </w:rPr>
  </w:style>
  <w:style w:type="paragraph" w:styleId="BPicture" w:customStyle="1">
    <w:name w:val="B.Picture"/>
    <w:basedOn w:val="DocumentTextBaseStyle"/>
    <w:link w:val="BPictureChar"/>
    <w:rsid w:val="00284515"/>
    <w:pPr>
      <w:keepNext/>
      <w:spacing w:before="240" w:after="0" w:line="240" w:lineRule="auto"/>
      <w:jc w:val="center"/>
    </w:pPr>
    <w:rPr>
      <w:rFonts w:ascii="ARS Maquette" w:hAnsi="ARS Maquette"/>
      <w:color w:val="auto"/>
    </w:rPr>
  </w:style>
  <w:style w:type="paragraph" w:styleId="BPictureCaption" w:customStyle="1">
    <w:name w:val="B.Picture Caption"/>
    <w:basedOn w:val="DocumentTextBaseStyle"/>
    <w:rsid w:val="00284515"/>
    <w:pPr>
      <w:spacing w:before="60" w:after="480" w:line="240" w:lineRule="auto"/>
      <w:jc w:val="right"/>
    </w:pPr>
    <w:rPr>
      <w:rFonts w:ascii="ARS Maquette" w:hAnsi="ARS Maquette"/>
      <w:caps/>
      <w:color w:val="737373"/>
      <w:sz w:val="18"/>
    </w:rPr>
  </w:style>
  <w:style w:type="paragraph" w:styleId="BProofQuote" w:customStyle="1">
    <w:name w:val="B.Proof Quote"/>
    <w:basedOn w:val="BProofIntroandLink"/>
    <w:rsid w:val="0000701C"/>
  </w:style>
  <w:style w:type="paragraph" w:styleId="BProofIntroandLink" w:customStyle="1">
    <w:name w:val="B.Proof Intro and Link"/>
    <w:basedOn w:val="BBody"/>
    <w:rsid w:val="0000701C"/>
  </w:style>
  <w:style w:type="paragraph" w:styleId="BResponseH4" w:customStyle="1">
    <w:name w:val="B.Response H4"/>
    <w:basedOn w:val="Normal"/>
    <w:next w:val="BBodyIndented"/>
    <w:rsid w:val="000D7BB2"/>
    <w:pPr>
      <w:keepNext/>
      <w:spacing w:before="240" w:after="60" w:line="240" w:lineRule="auto"/>
      <w:ind w:left="720" w:right="720"/>
    </w:pPr>
    <w:rPr>
      <w:rFonts w:ascii="ARS Maquette" w:hAnsi="ARS Maquette"/>
      <w:color w:val="007199"/>
      <w:spacing w:val="10"/>
      <w:sz w:val="24"/>
    </w:rPr>
  </w:style>
  <w:style w:type="paragraph" w:styleId="BResponseHeader5" w:customStyle="1">
    <w:name w:val="B.Response Header 5"/>
    <w:basedOn w:val="HeadingsBaseStyle"/>
    <w:next w:val="BBodyIndented"/>
    <w:rsid w:val="000D7BB2"/>
    <w:pPr>
      <w:spacing w:before="240" w:after="0" w:line="312" w:lineRule="auto"/>
      <w:ind w:left="720" w:right="720"/>
    </w:pPr>
    <w:rPr>
      <w:rFonts w:ascii="ARS Maquette" w:hAnsi="ARS Maquette"/>
      <w:caps/>
      <w:spacing w:val="20"/>
      <w:kern w:val="28"/>
      <w:sz w:val="20"/>
    </w:rPr>
  </w:style>
  <w:style w:type="paragraph" w:styleId="BTestimonialOrganization" w:customStyle="1">
    <w:name w:val="B.Testimonial Organization"/>
    <w:basedOn w:val="BBody"/>
    <w:rsid w:val="00AF5848"/>
    <w:pPr>
      <w:spacing w:after="480" w:line="336" w:lineRule="auto"/>
      <w:ind w:right="0"/>
      <w:jc w:val="right"/>
    </w:pPr>
    <w:rPr>
      <w:b/>
      <w:color w:val="007199"/>
      <w:spacing w:val="20"/>
      <w:sz w:val="18"/>
    </w:rPr>
  </w:style>
  <w:style w:type="paragraph" w:styleId="BTestimonialPerson" w:customStyle="1">
    <w:name w:val="B.Testimonial Person"/>
    <w:basedOn w:val="BTestimonialOrganization"/>
    <w:rsid w:val="003560F4"/>
    <w:pPr>
      <w:spacing w:before="60" w:after="0" w:line="288" w:lineRule="auto"/>
    </w:pPr>
    <w:rPr>
      <w:b w:val="0"/>
      <w:color w:val="auto"/>
      <w:spacing w:val="0"/>
    </w:rPr>
  </w:style>
  <w:style w:type="paragraph" w:styleId="BTestimonialQuote" w:customStyle="1">
    <w:name w:val="B.Testimonial Quote"/>
    <w:basedOn w:val="BTestimonialOrganization"/>
    <w:rsid w:val="003560F4"/>
    <w:pPr>
      <w:pBdr>
        <w:top w:val="single" w:color="007199" w:sz="24" w:space="10"/>
        <w:bottom w:val="single" w:color="007199" w:sz="24" w:space="8"/>
      </w:pBdr>
      <w:spacing w:before="480" w:after="240" w:line="312" w:lineRule="auto"/>
      <w:ind w:left="2880"/>
    </w:pPr>
    <w:rPr>
      <w:b w:val="0"/>
      <w:color w:val="auto"/>
      <w:spacing w:val="0"/>
      <w:sz w:val="22"/>
      <w:szCs w:val="24"/>
    </w:rPr>
  </w:style>
  <w:style w:type="paragraph" w:styleId="BRE" w:customStyle="1">
    <w:name w:val="B.RE:"/>
    <w:basedOn w:val="BBodyBold"/>
    <w:rsid w:val="00284515"/>
  </w:style>
  <w:style w:type="paragraph" w:styleId="DocumentTextBaseStyle" w:customStyle="1">
    <w:name w:val="=Document Text Base Style"/>
    <w:uiPriority w:val="1"/>
    <w:rsid w:val="00F34950"/>
    <w:pPr>
      <w:spacing w:after="140" w:line="280" w:lineRule="exact"/>
    </w:pPr>
    <w:rPr>
      <w:rFonts w:ascii="Arial" w:hAnsi="Arial"/>
      <w:color w:val="55595B"/>
    </w:rPr>
  </w:style>
  <w:style w:type="paragraph" w:styleId="HeadingsBaseStyle" w:customStyle="1">
    <w:name w:val="=Headings Base Style"/>
    <w:basedOn w:val="DocumentTextBaseStyle"/>
    <w:uiPriority w:val="1"/>
    <w:rsid w:val="00C34C7F"/>
    <w:pPr>
      <w:keepNext/>
      <w:spacing w:before="360" w:after="200" w:line="720" w:lineRule="exact"/>
    </w:pPr>
    <w:rPr>
      <w:color w:val="E87511"/>
      <w:spacing w:val="10"/>
      <w:kern w:val="32"/>
      <w:sz w:val="52"/>
    </w:rPr>
  </w:style>
  <w:style w:type="paragraph" w:styleId="BHeading2" w:customStyle="1">
    <w:name w:val="B.Heading 2"/>
    <w:basedOn w:val="HeadingsBaseStyle"/>
    <w:next w:val="BBody"/>
    <w:rsid w:val="00EE589A"/>
    <w:pPr>
      <w:spacing w:after="60" w:line="240" w:lineRule="auto"/>
      <w:outlineLvl w:val="1"/>
    </w:pPr>
    <w:rPr>
      <w:rFonts w:ascii="ARS Maquette" w:hAnsi="ARS Maquette"/>
      <w:spacing w:val="0"/>
      <w:kern w:val="0"/>
      <w:sz w:val="32"/>
    </w:rPr>
  </w:style>
  <w:style w:type="paragraph" w:styleId="BHeading3" w:customStyle="1">
    <w:name w:val="B.Heading 3"/>
    <w:basedOn w:val="HeadingsBaseStyle"/>
    <w:next w:val="BBody"/>
    <w:rsid w:val="00EE589A"/>
    <w:pPr>
      <w:spacing w:before="240" w:after="60" w:line="240" w:lineRule="auto"/>
      <w:ind w:left="360"/>
      <w:outlineLvl w:val="2"/>
    </w:pPr>
    <w:rPr>
      <w:rFonts w:ascii="ARS Maquette" w:hAnsi="ARS Maquette"/>
      <w:b/>
      <w:caps/>
      <w:color w:val="007199"/>
      <w:kern w:val="0"/>
      <w:sz w:val="24"/>
    </w:rPr>
  </w:style>
  <w:style w:type="paragraph" w:styleId="BHeading4" w:customStyle="1">
    <w:name w:val="B.Heading 4"/>
    <w:basedOn w:val="BResponseH4"/>
    <w:next w:val="BBodyIndented"/>
    <w:rsid w:val="00564744"/>
  </w:style>
  <w:style w:type="paragraph" w:styleId="TOC2">
    <w:name w:val="toc 2"/>
    <w:next w:val="Normal"/>
    <w:autoRedefine/>
    <w:uiPriority w:val="39"/>
    <w:unhideWhenUsed/>
    <w:rsid w:val="000E7652"/>
    <w:pPr>
      <w:tabs>
        <w:tab w:val="right" w:leader="dot" w:pos="10166"/>
      </w:tabs>
      <w:spacing w:before="60" w:after="0" w:line="240" w:lineRule="auto"/>
      <w:ind w:left="3240"/>
    </w:pPr>
    <w:rPr>
      <w:rFonts w:ascii="ARS Maquette" w:hAnsi="ARS Maquette"/>
    </w:rPr>
  </w:style>
  <w:style w:type="paragraph" w:styleId="TOC3">
    <w:name w:val="toc 3"/>
    <w:next w:val="Normal"/>
    <w:autoRedefine/>
    <w:uiPriority w:val="39"/>
    <w:unhideWhenUsed/>
    <w:rsid w:val="00985C42"/>
    <w:pPr>
      <w:tabs>
        <w:tab w:val="right" w:leader="dot" w:pos="10166"/>
      </w:tabs>
      <w:spacing w:before="60" w:after="0" w:line="280" w:lineRule="exact"/>
      <w:ind w:left="576"/>
    </w:pPr>
    <w:rPr>
      <w:rFonts w:ascii="Arial" w:hAnsi="Arial"/>
      <w:i/>
      <w:color w:val="565A5C"/>
    </w:rPr>
  </w:style>
  <w:style w:type="paragraph" w:styleId="TOC4">
    <w:name w:val="toc 4"/>
    <w:next w:val="Normal"/>
    <w:autoRedefine/>
    <w:uiPriority w:val="39"/>
    <w:unhideWhenUsed/>
    <w:rsid w:val="00985C42"/>
    <w:pPr>
      <w:spacing w:after="100" w:line="276" w:lineRule="auto"/>
      <w:ind w:left="605"/>
    </w:pPr>
    <w:rPr>
      <w:rFonts w:ascii="Arial" w:hAnsi="Arial"/>
      <w:color w:val="565A5C"/>
    </w:rPr>
  </w:style>
  <w:style w:type="paragraph" w:styleId="BBodyRight" w:customStyle="1">
    <w:name w:val="B.Body Right"/>
    <w:basedOn w:val="DocumentTextBaseStyle"/>
    <w:next w:val="DocumentTextBaseStyle"/>
    <w:uiPriority w:val="1"/>
    <w:rsid w:val="00174CFB"/>
    <w:pPr>
      <w:spacing w:after="0" w:line="288" w:lineRule="auto"/>
      <w:jc w:val="right"/>
    </w:pPr>
    <w:rPr>
      <w:rFonts w:ascii="ARS Maquette" w:hAnsi="ARS Maquette"/>
      <w:color w:val="808080" w:themeColor="background1" w:themeShade="80"/>
      <w:sz w:val="18"/>
    </w:rPr>
  </w:style>
  <w:style w:type="paragraph" w:styleId="Header">
    <w:name w:val="header"/>
    <w:basedOn w:val="Normal"/>
    <w:link w:val="HeaderChar"/>
    <w:uiPriority w:val="99"/>
    <w:semiHidden/>
    <w:rsid w:val="00B904E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B904E1"/>
  </w:style>
  <w:style w:type="paragraph" w:styleId="BClientListQuestion" w:customStyle="1">
    <w:name w:val="B.Client List Question"/>
    <w:basedOn w:val="BClientBullets"/>
    <w:next w:val="BBody"/>
    <w:rsid w:val="006B674D"/>
    <w:pPr>
      <w:numPr>
        <w:numId w:val="46"/>
      </w:numPr>
      <w:spacing w:before="240" w:after="120"/>
      <w:ind w:left="360"/>
    </w:pPr>
  </w:style>
  <w:style w:type="character" w:styleId="Hyperlink">
    <w:name w:val="Hyperlink"/>
    <w:basedOn w:val="DefaultParagraphFont"/>
    <w:uiPriority w:val="99"/>
    <w:unhideWhenUsed/>
    <w:rsid w:val="00BF77F4"/>
    <w:rPr>
      <w:color w:val="646464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5559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55591"/>
  </w:style>
  <w:style w:type="paragraph" w:styleId="BTable" w:customStyle="1">
    <w:name w:val="B.Table"/>
    <w:basedOn w:val="BTableHeader"/>
    <w:link w:val="BTableChar"/>
    <w:uiPriority w:val="99"/>
    <w:semiHidden/>
    <w:rsid w:val="003F16DF"/>
    <w:rPr>
      <w:rFonts w:ascii="Arial" w:hAnsi="Arial" w:eastAsia="Times New Roman" w:cs="Arial"/>
      <w:szCs w:val="18"/>
      <w14:numSpacing w14:val="proportional"/>
    </w:rPr>
  </w:style>
  <w:style w:type="character" w:styleId="BTableChar" w:customStyle="1">
    <w:name w:val="B.Table Char"/>
    <w:basedOn w:val="DefaultParagraphFont"/>
    <w:link w:val="BTable"/>
    <w:uiPriority w:val="99"/>
    <w:semiHidden/>
    <w:rsid w:val="003F16DF"/>
    <w:rPr>
      <w:rFonts w:ascii="Arial" w:hAnsi="Arial" w:eastAsia="Times New Roman" w:cs="Arial"/>
      <w:b/>
      <w:caps/>
      <w:color w:val="55595B"/>
      <w:spacing w:val="12"/>
      <w:sz w:val="20"/>
      <w:szCs w:val="18"/>
      <w14:numSpacing w14:val="proportional"/>
    </w:rPr>
  </w:style>
  <w:style w:type="table" w:styleId="BTable0" w:customStyle="1">
    <w:name w:val="B. Table"/>
    <w:basedOn w:val="TableNormal"/>
    <w:uiPriority w:val="99"/>
    <w:rsid w:val="00ED7A47"/>
    <w:pPr>
      <w:spacing w:before="120" w:line="240" w:lineRule="auto"/>
    </w:pPr>
    <w:rPr>
      <w:rFonts w:ascii="ARS Maquette" w:hAnsi="ARS Maquette"/>
    </w:rPr>
    <w:tblPr>
      <w:tblStyleRowBandSize w:val="1"/>
    </w:tblPr>
    <w:tcPr>
      <w:vAlign w:val="center"/>
    </w:tcPr>
    <w:tblStylePr w:type="firstRow">
      <w:rPr>
        <w:rFonts w:ascii="ARS Maquette" w:hAnsi="ARS Maquette"/>
        <w:color w:val="auto"/>
        <w:sz w:val="20"/>
      </w:rPr>
      <w:tblPr/>
      <w:tcPr>
        <w:tcBorders>
          <w:top w:val="single" w:color="E87511" w:sz="24" w:space="0"/>
          <w:left w:val="nil"/>
          <w:bottom w:val="single" w:color="E87511" w:sz="24" w:space="0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  <w:vAlign w:val="bottom"/>
      </w:tcPr>
    </w:tblStylePr>
    <w:tblStylePr w:type="band1Horz">
      <w:tblPr/>
      <w:tcPr>
        <w:tcBorders>
          <w:top w:val="single" w:color="E87511" w:sz="6" w:space="0"/>
          <w:left w:val="nil"/>
          <w:bottom w:val="single" w:color="E87511" w:sz="6" w:space="0"/>
          <w:right w:val="nil"/>
          <w:insideH w:val="nil"/>
          <w:insideV w:val="nil"/>
          <w:tl2br w:val="nil"/>
          <w:tr2bl w:val="nil"/>
        </w:tcBorders>
      </w:tcPr>
    </w:tblStylePr>
    <w:tblStylePr w:type="band2Horz">
      <w:rPr>
        <w:rFonts w:ascii="ARS Maquette" w:hAnsi="ARS Maquette"/>
        <w:sz w:val="20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D7C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CCC"/>
    <w:pPr>
      <w:spacing w:line="240" w:lineRule="auto"/>
    </w:p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D7C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CC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D7C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D7CCC"/>
    <w:rPr>
      <w:rFonts w:ascii="Segoe UI" w:hAnsi="Segoe UI" w:cs="Segoe UI"/>
      <w:sz w:val="18"/>
      <w:szCs w:val="18"/>
    </w:rPr>
  </w:style>
  <w:style w:type="character" w:styleId="Heading1Char" w:customStyle="1">
    <w:name w:val="Heading 1 Char"/>
    <w:basedOn w:val="DefaultParagraphFont"/>
    <w:link w:val="Heading1"/>
    <w:uiPriority w:val="9"/>
    <w:rsid w:val="008D5CE2"/>
    <w:rPr>
      <w:rFonts w:asciiTheme="majorHAnsi" w:hAnsiTheme="majorHAnsi" w:eastAsiaTheme="majorEastAsia" w:cstheme="majorBidi"/>
      <w:color w:val="007982" w:themeColor="accent1" w:themeShade="BF"/>
      <w:sz w:val="32"/>
      <w:szCs w:val="32"/>
    </w:rPr>
  </w:style>
  <w:style w:type="character" w:styleId="BBodyChar" w:customStyle="1">
    <w:name w:val="B.Body Char"/>
    <w:basedOn w:val="DefaultParagraphFont"/>
    <w:link w:val="BBody"/>
    <w:rsid w:val="008750FA"/>
    <w:rPr>
      <w:rFonts w:ascii="ARS Maquette" w:hAnsi="ARS Maquette"/>
      <w:color w:val="1A1A1A"/>
      <w:sz w:val="20"/>
    </w:rPr>
  </w:style>
  <w:style w:type="character" w:styleId="BBodyIndentedChar" w:customStyle="1">
    <w:name w:val="B.Body (Indented) Char"/>
    <w:basedOn w:val="DefaultParagraphFont"/>
    <w:link w:val="BBodyIndented"/>
    <w:rsid w:val="005860C8"/>
    <w:rPr>
      <w:rFonts w:ascii="ARS Maquette" w:hAnsi="ARS Maquette"/>
      <w:sz w:val="20"/>
    </w:rPr>
  </w:style>
  <w:style w:type="paragraph" w:styleId="COVERINFO" w:customStyle="1">
    <w:name w:val="COVER INFO"/>
    <w:basedOn w:val="Normal"/>
    <w:link w:val="COVERINFOChar"/>
    <w:rsid w:val="00891D1B"/>
    <w:pPr>
      <w:spacing w:after="60" w:line="240" w:lineRule="auto"/>
      <w:jc w:val="right"/>
    </w:pPr>
    <w:rPr>
      <w:rFonts w:ascii="ARS Maquette" w:hAnsi="ARS Maquette"/>
      <w:color w:val="3A1D04" w:themeColor="background2" w:themeShade="40"/>
      <w:sz w:val="24"/>
    </w:rPr>
  </w:style>
  <w:style w:type="character" w:styleId="COVERINFOChar" w:customStyle="1">
    <w:name w:val="COVER INFO Char"/>
    <w:basedOn w:val="DefaultParagraphFont"/>
    <w:link w:val="COVERINFO"/>
    <w:rsid w:val="00891D1B"/>
    <w:rPr>
      <w:rFonts w:ascii="ARS Maquette" w:hAnsi="ARS Maquette"/>
      <w:color w:val="3A1D04" w:themeColor="background2" w:themeShade="40"/>
      <w:sz w:val="24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8D5CE2"/>
    <w:rPr>
      <w:rFonts w:asciiTheme="majorHAnsi" w:hAnsiTheme="majorHAnsi" w:eastAsiaTheme="majorEastAsia" w:cstheme="majorBidi"/>
      <w:color w:val="565A5C" w:themeColor="text2"/>
      <w:sz w:val="24"/>
      <w:szCs w:val="24"/>
    </w:rPr>
  </w:style>
  <w:style w:type="character" w:styleId="BPictureChar" w:customStyle="1">
    <w:name w:val="B.Picture Char"/>
    <w:basedOn w:val="DefaultParagraphFont"/>
    <w:link w:val="BPicture"/>
    <w:rsid w:val="005E3252"/>
    <w:rPr>
      <w:rFonts w:ascii="ARS Maquette" w:hAnsi="ARS Maquette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E325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85CB7"/>
    <w:rPr>
      <w:color w:val="D7D7D7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807D3"/>
    <w:pPr>
      <w:ind w:left="720"/>
      <w:contextualSpacing/>
    </w:pPr>
  </w:style>
  <w:style w:type="paragraph" w:styleId="Revision">
    <w:name w:val="Revision"/>
    <w:hidden/>
    <w:uiPriority w:val="99"/>
    <w:semiHidden/>
    <w:rsid w:val="00722749"/>
    <w:pPr>
      <w:spacing w:after="0" w:line="240" w:lineRule="auto"/>
    </w:pPr>
  </w:style>
  <w:style w:type="character" w:styleId="Heading2Char" w:customStyle="1">
    <w:name w:val="Heading 2 Char"/>
    <w:basedOn w:val="DefaultParagraphFont"/>
    <w:link w:val="Heading2"/>
    <w:uiPriority w:val="9"/>
    <w:semiHidden/>
    <w:rsid w:val="008D5CE2"/>
    <w:rPr>
      <w:rFonts w:asciiTheme="majorHAnsi" w:hAnsiTheme="majorHAnsi" w:eastAsiaTheme="majorEastAsia" w:cstheme="majorBidi"/>
      <w:color w:val="7D8386" w:themeColor="text1" w:themeTint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8D5CE2"/>
    <w:rPr>
      <w:rFonts w:asciiTheme="majorHAnsi" w:hAnsiTheme="majorHAnsi" w:eastAsiaTheme="majorEastAsia" w:cstheme="majorBidi"/>
      <w:sz w:val="22"/>
      <w:szCs w:val="22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8D5CE2"/>
    <w:rPr>
      <w:rFonts w:asciiTheme="majorHAnsi" w:hAnsiTheme="majorHAnsi" w:eastAsiaTheme="majorEastAsia" w:cstheme="majorBidi"/>
      <w:color w:val="565A5C" w:themeColor="text2"/>
      <w:sz w:val="22"/>
      <w:szCs w:val="22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8D5CE2"/>
    <w:rPr>
      <w:rFonts w:asciiTheme="majorHAnsi" w:hAnsiTheme="majorHAnsi" w:eastAsiaTheme="majorEastAsia" w:cstheme="majorBidi"/>
      <w:i/>
      <w:iCs/>
      <w:color w:val="565A5C" w:themeColor="text2"/>
      <w:sz w:val="21"/>
      <w:szCs w:val="21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8D5CE2"/>
    <w:rPr>
      <w:rFonts w:asciiTheme="majorHAnsi" w:hAnsiTheme="majorHAnsi" w:eastAsiaTheme="majorEastAsia" w:cstheme="majorBidi"/>
      <w:i/>
      <w:iCs/>
      <w:color w:val="005157" w:themeColor="accent1" w:themeShade="80"/>
      <w:sz w:val="21"/>
      <w:szCs w:val="21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8D5CE2"/>
    <w:rPr>
      <w:rFonts w:asciiTheme="majorHAnsi" w:hAnsiTheme="majorHAnsi" w:eastAsiaTheme="majorEastAsia" w:cstheme="majorBidi"/>
      <w:b/>
      <w:bCs/>
      <w:color w:val="565A5C" w:themeColor="text2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8D5CE2"/>
    <w:rPr>
      <w:rFonts w:asciiTheme="majorHAnsi" w:hAnsiTheme="majorHAnsi" w:eastAsiaTheme="majorEastAsia" w:cstheme="majorBidi"/>
      <w:b/>
      <w:bCs/>
      <w:i/>
      <w:iCs/>
      <w:color w:val="565A5C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5CE2"/>
    <w:pPr>
      <w:spacing w:line="240" w:lineRule="auto"/>
    </w:pPr>
    <w:rPr>
      <w:b/>
      <w:bCs/>
      <w:smallCaps/>
      <w:color w:val="8E9396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8D5CE2"/>
    <w:pPr>
      <w:spacing w:after="0" w:line="240" w:lineRule="auto"/>
      <w:contextualSpacing/>
    </w:pPr>
    <w:rPr>
      <w:rFonts w:asciiTheme="majorHAnsi" w:hAnsiTheme="majorHAnsi" w:eastAsiaTheme="majorEastAsia" w:cstheme="majorBidi"/>
      <w:color w:val="00A3AE" w:themeColor="accent1"/>
      <w:spacing w:val="-10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8D5CE2"/>
    <w:rPr>
      <w:rFonts w:asciiTheme="majorHAnsi" w:hAnsiTheme="majorHAnsi" w:eastAsiaTheme="majorEastAsia" w:cstheme="majorBidi"/>
      <w:color w:val="00A3AE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5CE2"/>
    <w:pPr>
      <w:numPr>
        <w:ilvl w:val="1"/>
      </w:numPr>
      <w:spacing w:line="240" w:lineRule="auto"/>
    </w:pPr>
    <w:rPr>
      <w:rFonts w:asciiTheme="majorHAnsi" w:hAnsiTheme="majorHAnsi" w:eastAsiaTheme="majorEastAsia" w:cstheme="majorBidi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8D5CE2"/>
    <w:rPr>
      <w:rFonts w:asciiTheme="majorHAnsi" w:hAnsiTheme="majorHAnsi" w:eastAsiaTheme="majorEastAsia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D5CE2"/>
    <w:rPr>
      <w:b/>
      <w:bCs/>
    </w:rPr>
  </w:style>
  <w:style w:type="character" w:styleId="Emphasis">
    <w:name w:val="Emphasis"/>
    <w:basedOn w:val="DefaultParagraphFont"/>
    <w:uiPriority w:val="20"/>
    <w:qFormat/>
    <w:rsid w:val="008D5CE2"/>
    <w:rPr>
      <w:i/>
      <w:iCs/>
    </w:rPr>
  </w:style>
  <w:style w:type="paragraph" w:styleId="NoSpacing">
    <w:name w:val="No Spacing"/>
    <w:uiPriority w:val="1"/>
    <w:qFormat/>
    <w:rsid w:val="008D5CE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D5CE2"/>
    <w:pPr>
      <w:spacing w:before="160"/>
      <w:ind w:left="720" w:right="720"/>
    </w:pPr>
    <w:rPr>
      <w:i/>
      <w:iCs/>
      <w:color w:val="7D8386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8D5CE2"/>
    <w:rPr>
      <w:i/>
      <w:iCs/>
      <w:color w:val="7D8386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5CE2"/>
    <w:pPr>
      <w:pBdr>
        <w:left w:val="single" w:color="00A3AE" w:themeColor="accent1" w:sz="18" w:space="12"/>
      </w:pBdr>
      <w:spacing w:before="100" w:beforeAutospacing="1" w:line="300" w:lineRule="auto"/>
      <w:ind w:left="1224" w:right="1224"/>
    </w:pPr>
    <w:rPr>
      <w:rFonts w:asciiTheme="majorHAnsi" w:hAnsiTheme="majorHAnsi" w:eastAsiaTheme="majorEastAsia" w:cstheme="majorBidi"/>
      <w:color w:val="00A3AE" w:themeColor="accent1"/>
      <w:sz w:val="28"/>
      <w:szCs w:val="28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8D5CE2"/>
    <w:rPr>
      <w:rFonts w:asciiTheme="majorHAnsi" w:hAnsiTheme="majorHAnsi" w:eastAsiaTheme="majorEastAsia" w:cstheme="majorBidi"/>
      <w:color w:val="00A3AE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D5CE2"/>
    <w:rPr>
      <w:i/>
      <w:iCs/>
      <w:color w:val="7D8386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D5CE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D5CE2"/>
    <w:rPr>
      <w:smallCaps/>
      <w:color w:val="7D8386" w:themeColor="text1" w:themeTint="BF"/>
      <w:u w:val="single" w:color="A8ACAE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D5CE2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D5CE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5C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6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footer" Target="footer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.d2l.com/k-12/educator-webinars/" TargetMode="External" Id="Ref077e849020468e" /></Relationships>
</file>

<file path=word/theme/theme1.xml><?xml version="1.0" encoding="utf-8"?>
<a:theme xmlns:a="http://schemas.openxmlformats.org/drawingml/2006/main" name="Office Theme">
  <a:themeElements>
    <a:clrScheme name="D2L Colours">
      <a:dk1>
        <a:srgbClr val="55595B"/>
      </a:dk1>
      <a:lt1>
        <a:srgbClr val="FFFFFF"/>
      </a:lt1>
      <a:dk2>
        <a:srgbClr val="565A5C"/>
      </a:dk2>
      <a:lt2>
        <a:srgbClr val="E87511"/>
      </a:lt2>
      <a:accent1>
        <a:srgbClr val="00A3AE"/>
      </a:accent1>
      <a:accent2>
        <a:srgbClr val="C83000"/>
      </a:accent2>
      <a:accent3>
        <a:srgbClr val="76A23F"/>
      </a:accent3>
      <a:accent4>
        <a:srgbClr val="007199"/>
      </a:accent4>
      <a:accent5>
        <a:srgbClr val="1A1A1A"/>
      </a:accent5>
      <a:accent6>
        <a:srgbClr val="E87511"/>
      </a:accent6>
      <a:hlink>
        <a:srgbClr val="646464"/>
      </a:hlink>
      <a:folHlink>
        <a:srgbClr val="D7D7D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2L Asia Pte Ltd Proposal" ma:contentTypeID="0x01010031E73A232AADEB4AABCF5B067F58947800281324B3B86B1D49AD54B80A85661DA6" ma:contentTypeVersion="16" ma:contentTypeDescription="" ma:contentTypeScope="" ma:versionID="0efe4db4a3de834539db94b350c13184">
  <xsd:schema xmlns:xsd="http://www.w3.org/2001/XMLSchema" xmlns:xs="http://www.w3.org/2001/XMLSchema" xmlns:p="http://schemas.microsoft.com/office/2006/metadata/properties" xmlns:ns2="756a7853-239f-44fd-933c-62944aa9dbaf" xmlns:ns3="60e9d703-ea6b-44fe-96cf-771930351f78" xmlns:ns4="2dc3d516-1a39-456d-be94-e0a2f5d1fe07" targetNamespace="http://schemas.microsoft.com/office/2006/metadata/properties" ma:root="true" ma:fieldsID="b332f07aa1d0af742ef49f4968992803" ns2:_="" ns3:_="" ns4:_="">
    <xsd:import namespace="756a7853-239f-44fd-933c-62944aa9dbaf"/>
    <xsd:import namespace="60e9d703-ea6b-44fe-96cf-771930351f78"/>
    <xsd:import namespace="2dc3d516-1a39-456d-be94-e0a2f5d1fe07"/>
    <xsd:element name="properties">
      <xsd:complexType>
        <xsd:sequence>
          <xsd:element name="documentManagement">
            <xsd:complexType>
              <xsd:all>
                <xsd:element ref="ns2:Lead_x0020_Sales_x0020_Representative" minOccurs="0"/>
                <xsd:element ref="ns2:TSE" minOccurs="0"/>
                <xsd:element ref="ns2:RFP_x0020_Writer" minOccurs="0"/>
                <xsd:element ref="ns2:Link_x0020_to_x0020_RFP" minOccurs="0"/>
                <xsd:element ref="ns2:RFP_x0020_Status" minOccurs="0"/>
                <xsd:element ref="ns2:Signatures_x0020_Collected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a7853-239f-44fd-933c-62944aa9dbaf" elementFormDefault="qualified">
    <xsd:import namespace="http://schemas.microsoft.com/office/2006/documentManagement/types"/>
    <xsd:import namespace="http://schemas.microsoft.com/office/infopath/2007/PartnerControls"/>
    <xsd:element name="Lead_x0020_Sales_x0020_Representative" ma:index="8" nillable="true" ma:displayName="Lead Sales Representative" ma:list="UserInfo" ma:SharePointGroup="0" ma:internalName="Lead_x0020_Sales_x0020_Representativ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SE" ma:index="9" nillable="true" ma:displayName="TSE" ma:list="UserInfo" ma:SharePointGroup="0" ma:internalName="TS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FP_x0020_Writer" ma:index="10" nillable="true" ma:displayName="RFP Writer" ma:list="UserInfo" ma:SharePointGroup="0" ma:internalName="RFP_x0020_Writ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ink_x0020_to_x0020_RFP" ma:index="11" nillable="true" ma:displayName="Link to RFP" ma:format="Hyperlink" ma:internalName="Link_x0020_to_x0020_RFP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FP_x0020_Status" ma:index="12" nillable="true" ma:displayName="RFP Status" ma:default="In Progress" ma:format="Dropdown" ma:internalName="RFP_x0020_Status" ma:readOnly="false">
      <xsd:simpleType>
        <xsd:restriction base="dms:Choice">
          <xsd:enumeration value="In Progress"/>
          <xsd:enumeration value="Ready for Sales Review"/>
          <xsd:enumeration value="Ready for Manager Review"/>
          <xsd:enumeration value="Ready for Legal Review"/>
          <xsd:enumeration value="Ready to Print / Package / Ship"/>
          <xsd:enumeration value="More Information Required"/>
        </xsd:restriction>
      </xsd:simpleType>
    </xsd:element>
    <xsd:element name="Signatures_x0020_Collected" ma:index="13" nillable="true" ma:displayName="Signatures Collected" ma:description="All forms and signatures collected" ma:format="DateOnly" ma:internalName="Signatures_x0020_Collecte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9d703-ea6b-44fe-96cf-771930351f7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6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7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3d516-1a39-456d-be94-e0a2f5d1f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FP_x0020_Status xmlns="756a7853-239f-44fd-933c-62944aa9dbaf">In Progress</RFP_x0020_Status>
    <Link_x0020_to_x0020_RFP xmlns="756a7853-239f-44fd-933c-62944aa9dbaf">
      <Url xsi:nil="true"/>
      <Description xsi:nil="true"/>
    </Link_x0020_to_x0020_RFP>
    <Lead_x0020_Sales_x0020_Representative xmlns="756a7853-239f-44fd-933c-62944aa9dbaf">
      <UserInfo>
        <DisplayName/>
        <AccountId xsi:nil="true"/>
        <AccountType/>
      </UserInfo>
    </Lead_x0020_Sales_x0020_Representative>
    <RFP_x0020_Writer xmlns="756a7853-239f-44fd-933c-62944aa9dbaf">
      <UserInfo>
        <DisplayName/>
        <AccountId xsi:nil="true"/>
        <AccountType/>
      </UserInfo>
    </RFP_x0020_Writer>
    <Signatures_x0020_Collected xmlns="756a7853-239f-44fd-933c-62944aa9dbaf" xsi:nil="true"/>
    <TSE xmlns="756a7853-239f-44fd-933c-62944aa9dbaf">
      <UserInfo>
        <DisplayName/>
        <AccountId xsi:nil="true"/>
        <AccountType/>
      </UserInfo>
    </TS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87D27-B18F-4772-8473-DAB16E1228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91F62B-B93F-4339-B25E-8D5E24E9F2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6a7853-239f-44fd-933c-62944aa9dbaf"/>
    <ds:schemaRef ds:uri="60e9d703-ea6b-44fe-96cf-771930351f78"/>
    <ds:schemaRef ds:uri="2dc3d516-1a39-456d-be94-e0a2f5d1fe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20B02B-140C-4F77-B4B8-C0B829684F8E}">
  <ds:schemaRefs>
    <ds:schemaRef ds:uri="http://schemas.microsoft.com/office/2006/metadata/properties"/>
    <ds:schemaRef ds:uri="http://schemas.microsoft.com/office/infopath/2007/PartnerControls"/>
    <ds:schemaRef ds:uri="756a7853-239f-44fd-933c-62944aa9dbaf"/>
  </ds:schemaRefs>
</ds:datastoreItem>
</file>

<file path=customXml/itemProps4.xml><?xml version="1.0" encoding="utf-8"?>
<ds:datastoreItem xmlns:ds="http://schemas.openxmlformats.org/officeDocument/2006/customXml" ds:itemID="{908FDB69-F24B-417E-A523-5BE9B6A498D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Tracey Arndt</dc:creator>
  <keywords/>
  <dc:description/>
  <lastModifiedBy>Heather Ryan</lastModifiedBy>
  <revision>9</revision>
  <lastPrinted>2017-10-31T15:49:00.0000000Z</lastPrinted>
  <dcterms:created xsi:type="dcterms:W3CDTF">2020-07-21T20:28:00.0000000Z</dcterms:created>
  <dcterms:modified xsi:type="dcterms:W3CDTF">2020-08-24T14:16:09.8736872Z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0x01010031E73A232AADEB4AABCF5B067F58947800281324B3B86B1D49AD54B80A85661DA6</vt:lpwstr>
  </property>
</Properties>
</file>